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5DC7C4FC" w:rsidR="006E1CD0" w:rsidRDefault="00C45012" w:rsidP="006E1CD0">
      <w:pPr>
        <w:pStyle w:val="NoSpacing"/>
        <w:rPr>
          <w:rFonts w:ascii="Times New Roman" w:hAnsi="Times New Roman"/>
          <w:b/>
          <w:sz w:val="24"/>
        </w:rPr>
      </w:pPr>
      <w:r>
        <w:rPr>
          <w:rFonts w:ascii="Times New Roman" w:hAnsi="Times New Roman"/>
          <w:b/>
          <w:sz w:val="24"/>
        </w:rPr>
        <w:t xml:space="preserve">August </w:t>
      </w:r>
      <w:r w:rsidR="00553EC2">
        <w:rPr>
          <w:rFonts w:ascii="Times New Roman" w:hAnsi="Times New Roman"/>
          <w:b/>
          <w:sz w:val="24"/>
        </w:rPr>
        <w:t>19</w:t>
      </w:r>
      <w:r w:rsidR="00037B78">
        <w:rPr>
          <w:rFonts w:ascii="Times New Roman" w:hAnsi="Times New Roman"/>
          <w:b/>
          <w:sz w:val="24"/>
        </w:rPr>
        <w:t xml:space="preserve">, </w:t>
      </w:r>
      <w:r w:rsidR="0028669F">
        <w:rPr>
          <w:rFonts w:ascii="Times New Roman" w:hAnsi="Times New Roman"/>
          <w:b/>
          <w:sz w:val="24"/>
        </w:rPr>
        <w:t>2020</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59C8D5F6" w14:textId="77777777" w:rsidR="006E1CD0" w:rsidRDefault="006E1CD0" w:rsidP="006E1CD0">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2D70B2B" w14:textId="77777777" w:rsidR="00C45012" w:rsidRPr="007023D1" w:rsidRDefault="00C45012" w:rsidP="00C45012">
      <w:pPr>
        <w:pStyle w:val="NoSpacing"/>
        <w:rPr>
          <w:rFonts w:ascii="Times New Roman" w:hAnsi="Times New Roman"/>
          <w:sz w:val="24"/>
          <w:szCs w:val="24"/>
        </w:rPr>
      </w:pPr>
    </w:p>
    <w:p w14:paraId="5076ED9E" w14:textId="19417757" w:rsidR="00553EC2" w:rsidRDefault="00553EC2" w:rsidP="00C45012">
      <w:pPr>
        <w:pStyle w:val="NoSpacing"/>
        <w:jc w:val="center"/>
        <w:rPr>
          <w:rFonts w:ascii="Times New Roman" w:eastAsia="Times New Roman" w:hAnsi="Times New Roman"/>
          <w:b/>
          <w:bCs/>
          <w:sz w:val="48"/>
          <w:szCs w:val="48"/>
        </w:rPr>
      </w:pPr>
      <w:r>
        <w:rPr>
          <w:rFonts w:ascii="Times New Roman" w:eastAsia="Times New Roman" w:hAnsi="Times New Roman"/>
          <w:b/>
          <w:bCs/>
          <w:sz w:val="48"/>
          <w:szCs w:val="48"/>
        </w:rPr>
        <w:t>“LORD, IS IT I?”</w:t>
      </w:r>
    </w:p>
    <w:p w14:paraId="7CD5751B" w14:textId="0E5E3DD6" w:rsidR="00C45012" w:rsidRPr="00896B56" w:rsidRDefault="00C45012" w:rsidP="00C45012">
      <w:pPr>
        <w:pStyle w:val="NoSpacing"/>
        <w:jc w:val="center"/>
        <w:rPr>
          <w:rFonts w:ascii="Times New Roman" w:hAnsi="Times New Roman"/>
          <w:b/>
          <w:bCs/>
          <w:sz w:val="24"/>
          <w:szCs w:val="24"/>
        </w:rPr>
      </w:pPr>
      <w:r w:rsidRPr="00896B56">
        <w:rPr>
          <w:rFonts w:ascii="Times New Roman" w:hAnsi="Times New Roman"/>
          <w:b/>
          <w:bCs/>
          <w:sz w:val="24"/>
          <w:szCs w:val="24"/>
        </w:rPr>
        <w:t xml:space="preserve">Matthew </w:t>
      </w:r>
      <w:r>
        <w:rPr>
          <w:rFonts w:ascii="Times New Roman" w:hAnsi="Times New Roman"/>
          <w:b/>
          <w:bCs/>
          <w:sz w:val="24"/>
          <w:szCs w:val="24"/>
        </w:rPr>
        <w:t>2</w:t>
      </w:r>
      <w:r w:rsidR="00553EC2">
        <w:rPr>
          <w:rFonts w:ascii="Times New Roman" w:hAnsi="Times New Roman"/>
          <w:b/>
          <w:bCs/>
          <w:sz w:val="24"/>
          <w:szCs w:val="24"/>
        </w:rPr>
        <w:t>6</w:t>
      </w:r>
      <w:r w:rsidRPr="00896B56">
        <w:rPr>
          <w:rFonts w:ascii="Times New Roman" w:hAnsi="Times New Roman"/>
          <w:b/>
          <w:bCs/>
          <w:sz w:val="24"/>
          <w:szCs w:val="24"/>
        </w:rPr>
        <w:t>:1</w:t>
      </w:r>
      <w:r>
        <w:rPr>
          <w:rFonts w:ascii="Times New Roman" w:hAnsi="Times New Roman"/>
          <w:b/>
          <w:bCs/>
          <w:sz w:val="24"/>
          <w:szCs w:val="24"/>
        </w:rPr>
        <w:t>7</w:t>
      </w:r>
      <w:r w:rsidR="00553EC2">
        <w:rPr>
          <w:rFonts w:ascii="Times New Roman" w:hAnsi="Times New Roman"/>
          <w:b/>
          <w:bCs/>
          <w:sz w:val="24"/>
          <w:szCs w:val="24"/>
        </w:rPr>
        <w:t>-30</w:t>
      </w:r>
    </w:p>
    <w:p w14:paraId="23FA7D47" w14:textId="77777777" w:rsidR="00C45012" w:rsidRPr="00553EC2" w:rsidRDefault="00C45012" w:rsidP="00553EC2">
      <w:pPr>
        <w:pStyle w:val="NoSpacing"/>
        <w:jc w:val="both"/>
        <w:rPr>
          <w:rFonts w:ascii="Times New Roman" w:hAnsi="Times New Roman"/>
          <w:sz w:val="24"/>
          <w:szCs w:val="24"/>
        </w:rPr>
      </w:pPr>
    </w:p>
    <w:p w14:paraId="7273020B" w14:textId="7F8BF17C" w:rsidR="00553EC2" w:rsidRPr="00553EC2" w:rsidRDefault="00553EC2" w:rsidP="00553EC2">
      <w:pPr>
        <w:pStyle w:val="NoSpacing"/>
        <w:jc w:val="both"/>
        <w:rPr>
          <w:rFonts w:ascii="Times New Roman" w:eastAsia="Times New Roman" w:hAnsi="Times New Roman"/>
          <w:b/>
          <w:bCs/>
          <w:i/>
          <w:iCs/>
          <w:sz w:val="24"/>
          <w:szCs w:val="24"/>
        </w:rPr>
      </w:pPr>
      <w:r w:rsidRPr="00553EC2">
        <w:rPr>
          <w:rFonts w:ascii="Times New Roman" w:eastAsia="Times New Roman" w:hAnsi="Times New Roman"/>
          <w:b/>
          <w:bCs/>
          <w:i/>
          <w:iCs/>
          <w:sz w:val="24"/>
          <w:szCs w:val="24"/>
        </w:rPr>
        <w:t xml:space="preserve">Matthew 26:17 "Now the first [day] of the [feast of] unleavened bread the disciples came to Jesus, saying unto him, Where wilt thou that we prepare for thee to eat the </w:t>
      </w:r>
      <w:proofErr w:type="spellStart"/>
      <w:r w:rsidRPr="00553EC2">
        <w:rPr>
          <w:rFonts w:ascii="Times New Roman" w:eastAsia="Times New Roman" w:hAnsi="Times New Roman"/>
          <w:b/>
          <w:bCs/>
          <w:i/>
          <w:iCs/>
          <w:sz w:val="24"/>
          <w:szCs w:val="24"/>
        </w:rPr>
        <w:t>passover</w:t>
      </w:r>
      <w:proofErr w:type="spellEnd"/>
      <w:r w:rsidRPr="00553EC2">
        <w:rPr>
          <w:rFonts w:ascii="Times New Roman" w:eastAsia="Times New Roman" w:hAnsi="Times New Roman"/>
          <w:b/>
          <w:bCs/>
          <w:i/>
          <w:iCs/>
          <w:sz w:val="24"/>
          <w:szCs w:val="24"/>
        </w:rPr>
        <w:t xml:space="preserve">?" </w:t>
      </w:r>
    </w:p>
    <w:p w14:paraId="3CD52066" w14:textId="5269C65B" w:rsidR="00D04A5C" w:rsidRDefault="00D04A5C" w:rsidP="00D04A5C">
      <w:pPr>
        <w:pStyle w:val="NoSpacing"/>
        <w:jc w:val="both"/>
        <w:rPr>
          <w:rFonts w:ascii="Times New Roman" w:hAnsi="Times New Roman"/>
          <w:sz w:val="24"/>
          <w:szCs w:val="24"/>
        </w:rPr>
      </w:pPr>
      <w:r w:rsidRPr="00D04A5C">
        <w:rPr>
          <w:rFonts w:ascii="Times New Roman" w:hAnsi="Times New Roman"/>
          <w:sz w:val="24"/>
          <w:szCs w:val="24"/>
        </w:rPr>
        <w:t>The Greek word translated “first” is </w:t>
      </w:r>
      <w:r w:rsidRPr="00D04A5C">
        <w:rPr>
          <w:rStyle w:val="Emphasis"/>
          <w:rFonts w:ascii="Times New Roman" w:hAnsi="Times New Roman"/>
          <w:color w:val="000000"/>
          <w:sz w:val="24"/>
          <w:szCs w:val="24"/>
        </w:rPr>
        <w:t>protos</w:t>
      </w:r>
      <w:r w:rsidRPr="00D04A5C">
        <w:rPr>
          <w:rFonts w:ascii="Times New Roman" w:hAnsi="Times New Roman"/>
          <w:sz w:val="24"/>
          <w:szCs w:val="24"/>
        </w:rPr>
        <w:t xml:space="preserve">. It means the “foremost in time,” “foremost in order,” “beginning” or “to go before.” This precisely describes how the </w:t>
      </w:r>
      <w:r w:rsidR="00FA561F">
        <w:rPr>
          <w:rFonts w:ascii="Times New Roman" w:hAnsi="Times New Roman"/>
          <w:sz w:val="24"/>
          <w:szCs w:val="24"/>
        </w:rPr>
        <w:t xml:space="preserve">Feast of </w:t>
      </w:r>
      <w:r w:rsidRPr="00D04A5C">
        <w:rPr>
          <w:rFonts w:ascii="Times New Roman" w:hAnsi="Times New Roman"/>
          <w:sz w:val="24"/>
          <w:szCs w:val="24"/>
        </w:rPr>
        <w:t xml:space="preserve">Passover always precedes or goes before the Days of </w:t>
      </w:r>
      <w:r w:rsidR="00FA561F">
        <w:rPr>
          <w:rFonts w:ascii="Times New Roman" w:hAnsi="Times New Roman"/>
          <w:sz w:val="24"/>
          <w:szCs w:val="24"/>
        </w:rPr>
        <w:t xml:space="preserve">the Feast of </w:t>
      </w:r>
      <w:r w:rsidRPr="00D04A5C">
        <w:rPr>
          <w:rFonts w:ascii="Times New Roman" w:hAnsi="Times New Roman"/>
          <w:sz w:val="24"/>
          <w:szCs w:val="24"/>
        </w:rPr>
        <w:t>Unleavened Bread. </w:t>
      </w:r>
    </w:p>
    <w:p w14:paraId="1B47E034" w14:textId="77777777" w:rsidR="00A35DBF" w:rsidRPr="008D7A66" w:rsidRDefault="00A35DBF" w:rsidP="00A35DBF">
      <w:pPr>
        <w:pStyle w:val="NoSpacing"/>
        <w:ind w:firstLine="720"/>
        <w:rPr>
          <w:rFonts w:ascii="Times New Roman" w:hAnsi="Times New Roman"/>
          <w:b/>
          <w:bCs/>
          <w:i/>
          <w:iCs/>
          <w:sz w:val="24"/>
          <w:szCs w:val="24"/>
        </w:rPr>
      </w:pPr>
      <w:r w:rsidRPr="008D7A66">
        <w:rPr>
          <w:rFonts w:ascii="Times New Roman" w:hAnsi="Times New Roman"/>
          <w:b/>
          <w:bCs/>
          <w:i/>
          <w:iCs/>
          <w:sz w:val="24"/>
          <w:szCs w:val="24"/>
        </w:rPr>
        <w:t>Leviticus 23:5-8</w:t>
      </w:r>
    </w:p>
    <w:p w14:paraId="2F70DF7E" w14:textId="77777777" w:rsidR="00A35DBF" w:rsidRPr="008D7A66" w:rsidRDefault="00A35DBF" w:rsidP="00A35DBF">
      <w:pPr>
        <w:pStyle w:val="NoSpacing"/>
        <w:ind w:left="720"/>
        <w:rPr>
          <w:rFonts w:ascii="Times New Roman" w:hAnsi="Times New Roman"/>
          <w:b/>
          <w:bCs/>
          <w:i/>
          <w:iCs/>
          <w:color w:val="000000"/>
          <w:sz w:val="24"/>
          <w:szCs w:val="24"/>
        </w:rPr>
      </w:pPr>
      <w:r w:rsidRPr="008D7A66">
        <w:rPr>
          <w:rFonts w:ascii="Times New Roman" w:hAnsi="Times New Roman"/>
          <w:b/>
          <w:bCs/>
          <w:i/>
          <w:iCs/>
          <w:color w:val="000000"/>
          <w:sz w:val="24"/>
          <w:szCs w:val="24"/>
          <w:vertAlign w:val="superscript"/>
        </w:rPr>
        <w:t>5 </w:t>
      </w:r>
      <w:r w:rsidRPr="008D7A66">
        <w:rPr>
          <w:rFonts w:ascii="Times New Roman" w:hAnsi="Times New Roman"/>
          <w:b/>
          <w:bCs/>
          <w:i/>
          <w:iCs/>
          <w:color w:val="000000"/>
          <w:sz w:val="24"/>
          <w:szCs w:val="24"/>
        </w:rPr>
        <w:t>In the fourteenth day of the first month at even is the </w:t>
      </w:r>
      <w:r w:rsidRPr="008D7A66">
        <w:rPr>
          <w:rFonts w:ascii="Times New Roman" w:hAnsi="Times New Roman"/>
          <w:b/>
          <w:bCs/>
          <w:i/>
          <w:iCs/>
          <w:smallCaps/>
          <w:color w:val="000000"/>
          <w:sz w:val="24"/>
          <w:szCs w:val="24"/>
        </w:rPr>
        <w:t>Lord</w:t>
      </w:r>
      <w:r w:rsidRPr="008D7A66">
        <w:rPr>
          <w:rFonts w:ascii="Times New Roman" w:hAnsi="Times New Roman"/>
          <w:b/>
          <w:bCs/>
          <w:i/>
          <w:iCs/>
          <w:color w:val="000000"/>
          <w:sz w:val="24"/>
          <w:szCs w:val="24"/>
        </w:rPr>
        <w:t xml:space="preserve">'s </w:t>
      </w:r>
      <w:proofErr w:type="spellStart"/>
      <w:r w:rsidRPr="008D7A66">
        <w:rPr>
          <w:rFonts w:ascii="Times New Roman" w:hAnsi="Times New Roman"/>
          <w:b/>
          <w:bCs/>
          <w:i/>
          <w:iCs/>
          <w:color w:val="000000"/>
          <w:sz w:val="24"/>
          <w:szCs w:val="24"/>
        </w:rPr>
        <w:t>passover</w:t>
      </w:r>
      <w:proofErr w:type="spellEnd"/>
      <w:r w:rsidRPr="008D7A66">
        <w:rPr>
          <w:rFonts w:ascii="Times New Roman" w:hAnsi="Times New Roman"/>
          <w:b/>
          <w:bCs/>
          <w:i/>
          <w:iCs/>
          <w:color w:val="000000"/>
          <w:sz w:val="24"/>
          <w:szCs w:val="24"/>
        </w:rPr>
        <w:t>.</w:t>
      </w:r>
    </w:p>
    <w:p w14:paraId="183AABE2" w14:textId="77777777" w:rsidR="00A35DBF" w:rsidRPr="008D7A66" w:rsidRDefault="00A35DBF" w:rsidP="00A35DBF">
      <w:pPr>
        <w:pStyle w:val="NoSpacing"/>
        <w:ind w:left="720"/>
        <w:rPr>
          <w:rFonts w:ascii="Times New Roman" w:hAnsi="Times New Roman"/>
          <w:b/>
          <w:bCs/>
          <w:i/>
          <w:iCs/>
          <w:color w:val="000000"/>
          <w:sz w:val="24"/>
          <w:szCs w:val="24"/>
        </w:rPr>
      </w:pPr>
      <w:r w:rsidRPr="008D7A66">
        <w:rPr>
          <w:rFonts w:ascii="Times New Roman" w:hAnsi="Times New Roman"/>
          <w:b/>
          <w:bCs/>
          <w:i/>
          <w:iCs/>
          <w:color w:val="000000"/>
          <w:sz w:val="24"/>
          <w:szCs w:val="24"/>
          <w:vertAlign w:val="superscript"/>
        </w:rPr>
        <w:t>6 </w:t>
      </w:r>
      <w:r w:rsidRPr="008D7A66">
        <w:rPr>
          <w:rFonts w:ascii="Times New Roman" w:hAnsi="Times New Roman"/>
          <w:b/>
          <w:bCs/>
          <w:i/>
          <w:iCs/>
          <w:color w:val="000000"/>
          <w:sz w:val="24"/>
          <w:szCs w:val="24"/>
        </w:rPr>
        <w:t>And on the fifteenth day of the same month is the feast of unleavened bread unto the </w:t>
      </w:r>
      <w:r w:rsidRPr="008D7A66">
        <w:rPr>
          <w:rFonts w:ascii="Times New Roman" w:hAnsi="Times New Roman"/>
          <w:b/>
          <w:bCs/>
          <w:i/>
          <w:iCs/>
          <w:smallCaps/>
          <w:color w:val="000000"/>
          <w:sz w:val="24"/>
          <w:szCs w:val="24"/>
        </w:rPr>
        <w:t>Lord</w:t>
      </w:r>
      <w:r w:rsidRPr="008D7A66">
        <w:rPr>
          <w:rFonts w:ascii="Times New Roman" w:hAnsi="Times New Roman"/>
          <w:b/>
          <w:bCs/>
          <w:i/>
          <w:iCs/>
          <w:color w:val="000000"/>
          <w:sz w:val="24"/>
          <w:szCs w:val="24"/>
        </w:rPr>
        <w:t>: seven days ye must eat unleavened bread.</w:t>
      </w:r>
    </w:p>
    <w:p w14:paraId="1DE0BF0A" w14:textId="77777777" w:rsidR="00A35DBF" w:rsidRPr="008D7A66" w:rsidRDefault="00A35DBF" w:rsidP="00A35DBF">
      <w:pPr>
        <w:pStyle w:val="NoSpacing"/>
        <w:ind w:left="720"/>
        <w:rPr>
          <w:rFonts w:ascii="Times New Roman" w:hAnsi="Times New Roman"/>
          <w:b/>
          <w:bCs/>
          <w:i/>
          <w:iCs/>
          <w:color w:val="000000"/>
          <w:sz w:val="24"/>
          <w:szCs w:val="24"/>
        </w:rPr>
      </w:pPr>
      <w:r w:rsidRPr="008D7A66">
        <w:rPr>
          <w:rFonts w:ascii="Times New Roman" w:hAnsi="Times New Roman"/>
          <w:b/>
          <w:bCs/>
          <w:i/>
          <w:iCs/>
          <w:color w:val="000000"/>
          <w:sz w:val="24"/>
          <w:szCs w:val="24"/>
          <w:vertAlign w:val="superscript"/>
        </w:rPr>
        <w:t>7 </w:t>
      </w:r>
      <w:r w:rsidRPr="008D7A66">
        <w:rPr>
          <w:rFonts w:ascii="Times New Roman" w:hAnsi="Times New Roman"/>
          <w:b/>
          <w:bCs/>
          <w:i/>
          <w:iCs/>
          <w:color w:val="000000"/>
          <w:sz w:val="24"/>
          <w:szCs w:val="24"/>
        </w:rPr>
        <w:t xml:space="preserve">In the first day ye shall have </w:t>
      </w:r>
      <w:proofErr w:type="gramStart"/>
      <w:r w:rsidRPr="008D7A66">
        <w:rPr>
          <w:rFonts w:ascii="Times New Roman" w:hAnsi="Times New Roman"/>
          <w:b/>
          <w:bCs/>
          <w:i/>
          <w:iCs/>
          <w:color w:val="000000"/>
          <w:sz w:val="24"/>
          <w:szCs w:val="24"/>
        </w:rPr>
        <w:t>an</w:t>
      </w:r>
      <w:proofErr w:type="gramEnd"/>
      <w:r w:rsidRPr="008D7A66">
        <w:rPr>
          <w:rFonts w:ascii="Times New Roman" w:hAnsi="Times New Roman"/>
          <w:b/>
          <w:bCs/>
          <w:i/>
          <w:iCs/>
          <w:color w:val="000000"/>
          <w:sz w:val="24"/>
          <w:szCs w:val="24"/>
        </w:rPr>
        <w:t xml:space="preserve"> holy convocation: ye shall do no servile work therein.</w:t>
      </w:r>
    </w:p>
    <w:p w14:paraId="433048BC" w14:textId="731E49F9" w:rsidR="00A35DBF" w:rsidRPr="00A35DBF" w:rsidRDefault="00A35DBF" w:rsidP="00A35DBF">
      <w:pPr>
        <w:pStyle w:val="NoSpacing"/>
        <w:ind w:left="720"/>
        <w:rPr>
          <w:rFonts w:ascii="Times New Roman" w:hAnsi="Times New Roman"/>
          <w:b/>
          <w:bCs/>
          <w:i/>
          <w:iCs/>
          <w:color w:val="000000"/>
          <w:sz w:val="24"/>
          <w:szCs w:val="24"/>
        </w:rPr>
      </w:pPr>
      <w:r w:rsidRPr="008D7A66">
        <w:rPr>
          <w:rFonts w:ascii="Times New Roman" w:hAnsi="Times New Roman"/>
          <w:b/>
          <w:bCs/>
          <w:i/>
          <w:iCs/>
          <w:color w:val="000000"/>
          <w:sz w:val="24"/>
          <w:szCs w:val="24"/>
          <w:vertAlign w:val="superscript"/>
        </w:rPr>
        <w:t>8 </w:t>
      </w:r>
      <w:r w:rsidRPr="008D7A66">
        <w:rPr>
          <w:rFonts w:ascii="Times New Roman" w:hAnsi="Times New Roman"/>
          <w:b/>
          <w:bCs/>
          <w:i/>
          <w:iCs/>
          <w:color w:val="000000"/>
          <w:sz w:val="24"/>
          <w:szCs w:val="24"/>
        </w:rPr>
        <w:t>But ye shall offer an offering made by fire unto the </w:t>
      </w:r>
      <w:r w:rsidRPr="008D7A66">
        <w:rPr>
          <w:rFonts w:ascii="Times New Roman" w:hAnsi="Times New Roman"/>
          <w:b/>
          <w:bCs/>
          <w:i/>
          <w:iCs/>
          <w:smallCaps/>
          <w:color w:val="000000"/>
          <w:sz w:val="24"/>
          <w:szCs w:val="24"/>
        </w:rPr>
        <w:t>Lord</w:t>
      </w:r>
      <w:r w:rsidRPr="008D7A66">
        <w:rPr>
          <w:rFonts w:ascii="Times New Roman" w:hAnsi="Times New Roman"/>
          <w:b/>
          <w:bCs/>
          <w:i/>
          <w:iCs/>
          <w:color w:val="000000"/>
          <w:sz w:val="24"/>
          <w:szCs w:val="24"/>
        </w:rPr>
        <w:t xml:space="preserve"> seven days: in the seventh day is </w:t>
      </w:r>
      <w:proofErr w:type="gramStart"/>
      <w:r w:rsidRPr="008D7A66">
        <w:rPr>
          <w:rFonts w:ascii="Times New Roman" w:hAnsi="Times New Roman"/>
          <w:b/>
          <w:bCs/>
          <w:i/>
          <w:iCs/>
          <w:color w:val="000000"/>
          <w:sz w:val="24"/>
          <w:szCs w:val="24"/>
        </w:rPr>
        <w:t>an</w:t>
      </w:r>
      <w:proofErr w:type="gramEnd"/>
      <w:r w:rsidRPr="008D7A66">
        <w:rPr>
          <w:rFonts w:ascii="Times New Roman" w:hAnsi="Times New Roman"/>
          <w:b/>
          <w:bCs/>
          <w:i/>
          <w:iCs/>
          <w:color w:val="000000"/>
          <w:sz w:val="24"/>
          <w:szCs w:val="24"/>
        </w:rPr>
        <w:t xml:space="preserve"> holy convocation: ye shall do no servile work therein.</w:t>
      </w:r>
    </w:p>
    <w:p w14:paraId="138831F1" w14:textId="4785B365" w:rsidR="00A35DBF" w:rsidRDefault="00A35DBF" w:rsidP="00D04A5C">
      <w:pPr>
        <w:pStyle w:val="NoSpacing"/>
        <w:jc w:val="both"/>
        <w:rPr>
          <w:rFonts w:ascii="Times New Roman" w:hAnsi="Times New Roman"/>
          <w:sz w:val="24"/>
          <w:szCs w:val="24"/>
        </w:rPr>
      </w:pPr>
      <w:r w:rsidRPr="00D04A5C">
        <w:rPr>
          <w:rFonts w:ascii="Times New Roman" w:eastAsia="Times New Roman" w:hAnsi="Times New Roman"/>
          <w:sz w:val="24"/>
          <w:szCs w:val="24"/>
        </w:rPr>
        <w:t>In the bible, the 24-hour day begins at sunset (6pm).</w:t>
      </w:r>
      <w:r>
        <w:rPr>
          <w:rFonts w:ascii="Times New Roman" w:hAnsi="Times New Roman"/>
          <w:sz w:val="24"/>
          <w:szCs w:val="24"/>
        </w:rPr>
        <w:t xml:space="preserve"> </w:t>
      </w:r>
      <w:r w:rsidR="00D04A5C" w:rsidRPr="00D04A5C">
        <w:rPr>
          <w:rFonts w:ascii="Times New Roman" w:hAnsi="Times New Roman"/>
          <w:sz w:val="24"/>
          <w:szCs w:val="24"/>
        </w:rPr>
        <w:t>The conversation between Christ and the disciples took place at sunset on the 13</w:t>
      </w:r>
      <w:r w:rsidR="00D04A5C" w:rsidRPr="00A35DBF">
        <w:rPr>
          <w:rFonts w:ascii="Times New Roman" w:hAnsi="Times New Roman"/>
          <w:sz w:val="24"/>
          <w:szCs w:val="24"/>
          <w:vertAlign w:val="superscript"/>
        </w:rPr>
        <w:t>th</w:t>
      </w:r>
      <w:r>
        <w:rPr>
          <w:rFonts w:ascii="Times New Roman" w:hAnsi="Times New Roman"/>
          <w:sz w:val="24"/>
          <w:szCs w:val="24"/>
        </w:rPr>
        <w:t xml:space="preserve"> (Tue</w:t>
      </w:r>
      <w:r w:rsidR="004E5734">
        <w:rPr>
          <w:rFonts w:ascii="Times New Roman" w:hAnsi="Times New Roman"/>
          <w:sz w:val="24"/>
          <w:szCs w:val="24"/>
        </w:rPr>
        <w:t>sday)</w:t>
      </w:r>
      <w:r w:rsidR="00D04A5C" w:rsidRPr="00D04A5C">
        <w:rPr>
          <w:rFonts w:ascii="Times New Roman" w:hAnsi="Times New Roman"/>
          <w:sz w:val="24"/>
          <w:szCs w:val="24"/>
        </w:rPr>
        <w:t>, the beginning of the 14</w:t>
      </w:r>
      <w:r w:rsidR="00D04A5C" w:rsidRPr="004E5734">
        <w:rPr>
          <w:rFonts w:ascii="Times New Roman" w:hAnsi="Times New Roman"/>
          <w:sz w:val="24"/>
          <w:szCs w:val="24"/>
          <w:vertAlign w:val="superscript"/>
        </w:rPr>
        <w:t>th</w:t>
      </w:r>
      <w:r w:rsidR="004E5734">
        <w:rPr>
          <w:rFonts w:ascii="Times New Roman" w:hAnsi="Times New Roman"/>
          <w:sz w:val="24"/>
          <w:szCs w:val="24"/>
        </w:rPr>
        <w:t xml:space="preserve"> (Wednesday)</w:t>
      </w:r>
      <w:r w:rsidR="00D04A5C" w:rsidRPr="00D04A5C">
        <w:rPr>
          <w:rFonts w:ascii="Times New Roman" w:hAnsi="Times New Roman"/>
          <w:sz w:val="24"/>
          <w:szCs w:val="24"/>
        </w:rPr>
        <w:t>. Therefore, this verse is not referring to the Holy Day beginning the Feast of Unleavened Bread. It actually refers to the day before that, the 14th of Abib</w:t>
      </w:r>
      <w:r>
        <w:rPr>
          <w:rFonts w:ascii="Times New Roman" w:hAnsi="Times New Roman"/>
          <w:sz w:val="24"/>
          <w:szCs w:val="24"/>
        </w:rPr>
        <w:t xml:space="preserve"> (Nissan)</w:t>
      </w:r>
      <w:r w:rsidR="00D04A5C" w:rsidRPr="00D04A5C">
        <w:rPr>
          <w:rFonts w:ascii="Times New Roman" w:hAnsi="Times New Roman"/>
          <w:sz w:val="24"/>
          <w:szCs w:val="24"/>
        </w:rPr>
        <w:t xml:space="preserve">, also known as Passover day. This day is the final day in which to prepare for the upcoming </w:t>
      </w:r>
      <w:r w:rsidR="004E5734">
        <w:rPr>
          <w:rFonts w:ascii="Times New Roman" w:hAnsi="Times New Roman"/>
          <w:sz w:val="24"/>
          <w:szCs w:val="24"/>
        </w:rPr>
        <w:t xml:space="preserve">First Day of the </w:t>
      </w:r>
      <w:r w:rsidR="00D04A5C" w:rsidRPr="00D04A5C">
        <w:rPr>
          <w:rFonts w:ascii="Times New Roman" w:hAnsi="Times New Roman"/>
          <w:sz w:val="24"/>
          <w:szCs w:val="24"/>
        </w:rPr>
        <w:t>Feast of Unleavened Bread</w:t>
      </w:r>
      <w:r w:rsidR="004E5734">
        <w:rPr>
          <w:rFonts w:ascii="Times New Roman" w:hAnsi="Times New Roman"/>
          <w:sz w:val="24"/>
          <w:szCs w:val="24"/>
        </w:rPr>
        <w:t xml:space="preserve"> (Thursday)</w:t>
      </w:r>
      <w:r w:rsidR="00D04A5C" w:rsidRPr="00D04A5C">
        <w:rPr>
          <w:rFonts w:ascii="Times New Roman" w:hAnsi="Times New Roman"/>
          <w:sz w:val="24"/>
          <w:szCs w:val="24"/>
        </w:rPr>
        <w:t>, by putting all leavened bread out of the home</w:t>
      </w:r>
      <w:r>
        <w:rPr>
          <w:rFonts w:ascii="Times New Roman" w:hAnsi="Times New Roman"/>
          <w:sz w:val="24"/>
          <w:szCs w:val="24"/>
        </w:rPr>
        <w:t>.</w:t>
      </w:r>
    </w:p>
    <w:p w14:paraId="0BC60A21" w14:textId="77777777" w:rsidR="00A35DBF" w:rsidRPr="00C52B51" w:rsidRDefault="00A35DBF" w:rsidP="00A35DBF">
      <w:pPr>
        <w:pStyle w:val="NoSpacing"/>
        <w:ind w:left="720"/>
        <w:jc w:val="both"/>
        <w:rPr>
          <w:rFonts w:ascii="Times New Roman" w:eastAsia="Times New Roman" w:hAnsi="Times New Roman"/>
          <w:b/>
          <w:bCs/>
          <w:i/>
          <w:iCs/>
          <w:sz w:val="24"/>
          <w:szCs w:val="24"/>
        </w:rPr>
      </w:pPr>
      <w:r w:rsidRPr="00C52B51">
        <w:rPr>
          <w:rFonts w:ascii="Times New Roman" w:eastAsia="Times New Roman" w:hAnsi="Times New Roman"/>
          <w:b/>
          <w:bCs/>
          <w:i/>
          <w:iCs/>
          <w:sz w:val="24"/>
          <w:szCs w:val="24"/>
        </w:rPr>
        <w:t>Genesis 1:5</w:t>
      </w:r>
    </w:p>
    <w:p w14:paraId="477F5E04" w14:textId="77777777" w:rsidR="00A35DBF" w:rsidRDefault="00A35DBF" w:rsidP="00A35DBF">
      <w:pPr>
        <w:spacing w:after="0" w:line="240" w:lineRule="auto"/>
        <w:ind w:left="720"/>
        <w:jc w:val="both"/>
        <w:rPr>
          <w:rFonts w:ascii="Times New Roman" w:eastAsia="Times New Roman" w:hAnsi="Times New Roman"/>
          <w:b/>
          <w:bCs/>
          <w:i/>
          <w:iCs/>
          <w:color w:val="000000"/>
          <w:sz w:val="24"/>
          <w:szCs w:val="24"/>
          <w:shd w:val="clear" w:color="auto" w:fill="FFFFFF"/>
        </w:rPr>
      </w:pPr>
      <w:r w:rsidRPr="00C52B51">
        <w:rPr>
          <w:rFonts w:ascii="Times New Roman" w:eastAsia="Times New Roman" w:hAnsi="Times New Roman"/>
          <w:b/>
          <w:bCs/>
          <w:i/>
          <w:iCs/>
          <w:color w:val="000000"/>
          <w:sz w:val="24"/>
          <w:szCs w:val="24"/>
          <w:shd w:val="clear" w:color="auto" w:fill="FFFFFF"/>
          <w:vertAlign w:val="superscript"/>
        </w:rPr>
        <w:t>5 </w:t>
      </w:r>
      <w:r w:rsidRPr="00C52B51">
        <w:rPr>
          <w:rFonts w:ascii="Times New Roman" w:eastAsia="Times New Roman" w:hAnsi="Times New Roman"/>
          <w:b/>
          <w:bCs/>
          <w:i/>
          <w:iCs/>
          <w:color w:val="000000"/>
          <w:sz w:val="24"/>
          <w:szCs w:val="24"/>
          <w:shd w:val="clear" w:color="auto" w:fill="FFFFFF"/>
        </w:rPr>
        <w:t>And God called the light Day, and the darkness he called Night. And the evening and the morning were the first day.</w:t>
      </w:r>
    </w:p>
    <w:p w14:paraId="2C3F199B" w14:textId="77777777" w:rsidR="00A35DBF" w:rsidRDefault="00A35DBF" w:rsidP="00A35DBF">
      <w:pPr>
        <w:pStyle w:val="NoSpacing"/>
        <w:ind w:left="720"/>
        <w:jc w:val="both"/>
        <w:rPr>
          <w:rFonts w:ascii="Times New Roman" w:hAnsi="Times New Roman"/>
          <w:b/>
          <w:bCs/>
          <w:i/>
          <w:iCs/>
          <w:sz w:val="24"/>
          <w:szCs w:val="24"/>
        </w:rPr>
      </w:pPr>
    </w:p>
    <w:p w14:paraId="2B55CAF1" w14:textId="086F2DDD" w:rsidR="00A35DBF" w:rsidRPr="00A35DBF" w:rsidRDefault="00A35DBF" w:rsidP="00A35DBF">
      <w:pPr>
        <w:pStyle w:val="NoSpacing"/>
        <w:ind w:left="720"/>
        <w:jc w:val="both"/>
        <w:rPr>
          <w:rFonts w:ascii="Times New Roman" w:hAnsi="Times New Roman"/>
          <w:b/>
          <w:bCs/>
          <w:i/>
          <w:iCs/>
          <w:sz w:val="24"/>
          <w:szCs w:val="24"/>
        </w:rPr>
      </w:pPr>
      <w:r w:rsidRPr="00A35DBF">
        <w:rPr>
          <w:rFonts w:ascii="Times New Roman" w:hAnsi="Times New Roman"/>
          <w:b/>
          <w:bCs/>
          <w:i/>
          <w:iCs/>
          <w:sz w:val="24"/>
          <w:szCs w:val="24"/>
        </w:rPr>
        <w:t>Exodus 12:18-19</w:t>
      </w:r>
    </w:p>
    <w:p w14:paraId="49BF85B0" w14:textId="77777777" w:rsidR="00A35DBF" w:rsidRPr="00A35DBF" w:rsidRDefault="00A35DBF" w:rsidP="00A35DBF">
      <w:pPr>
        <w:pStyle w:val="NoSpacing"/>
        <w:ind w:left="720"/>
        <w:jc w:val="both"/>
        <w:rPr>
          <w:rFonts w:ascii="Times New Roman" w:eastAsia="Times New Roman" w:hAnsi="Times New Roman"/>
          <w:b/>
          <w:bCs/>
          <w:i/>
          <w:iCs/>
          <w:color w:val="000000"/>
          <w:sz w:val="24"/>
          <w:szCs w:val="24"/>
        </w:rPr>
      </w:pPr>
      <w:r w:rsidRPr="00A35DBF">
        <w:rPr>
          <w:rFonts w:ascii="Times New Roman" w:eastAsia="Times New Roman" w:hAnsi="Times New Roman"/>
          <w:b/>
          <w:bCs/>
          <w:i/>
          <w:iCs/>
          <w:color w:val="000000"/>
          <w:sz w:val="24"/>
          <w:szCs w:val="24"/>
          <w:vertAlign w:val="superscript"/>
        </w:rPr>
        <w:t>18 </w:t>
      </w:r>
      <w:r w:rsidRPr="00A35DBF">
        <w:rPr>
          <w:rFonts w:ascii="Times New Roman" w:eastAsia="Times New Roman" w:hAnsi="Times New Roman"/>
          <w:b/>
          <w:bCs/>
          <w:i/>
          <w:iCs/>
          <w:color w:val="000000"/>
          <w:sz w:val="24"/>
          <w:szCs w:val="24"/>
        </w:rPr>
        <w:t>In the first month, on the fourteenth day of the month at even, ye shall eat unleavened bread, until the one and twentieth day of the month at even.</w:t>
      </w:r>
    </w:p>
    <w:p w14:paraId="537881C9" w14:textId="77777777" w:rsidR="00A35DBF" w:rsidRPr="00A35DBF" w:rsidRDefault="00A35DBF" w:rsidP="00A35DBF">
      <w:pPr>
        <w:pStyle w:val="NoSpacing"/>
        <w:ind w:left="720"/>
        <w:jc w:val="both"/>
        <w:rPr>
          <w:rFonts w:ascii="Segoe UI" w:eastAsia="Times New Roman" w:hAnsi="Segoe UI" w:cs="Segoe UI"/>
          <w:color w:val="000000"/>
        </w:rPr>
      </w:pPr>
      <w:r w:rsidRPr="00A35DBF">
        <w:rPr>
          <w:rFonts w:ascii="Times New Roman" w:eastAsia="Times New Roman" w:hAnsi="Times New Roman"/>
          <w:b/>
          <w:bCs/>
          <w:i/>
          <w:iCs/>
          <w:color w:val="000000"/>
          <w:sz w:val="24"/>
          <w:szCs w:val="24"/>
          <w:vertAlign w:val="superscript"/>
        </w:rPr>
        <w:t>19 </w:t>
      </w:r>
      <w:r w:rsidRPr="00A35DBF">
        <w:rPr>
          <w:rFonts w:ascii="Times New Roman" w:eastAsia="Times New Roman" w:hAnsi="Times New Roman"/>
          <w:b/>
          <w:bCs/>
          <w:i/>
          <w:iCs/>
          <w:color w:val="000000"/>
          <w:sz w:val="24"/>
          <w:szCs w:val="24"/>
        </w:rPr>
        <w:t xml:space="preserve">Seven days shall there be no leaven found in your houses: for whosoever </w:t>
      </w:r>
      <w:proofErr w:type="spellStart"/>
      <w:r w:rsidRPr="00A35DBF">
        <w:rPr>
          <w:rFonts w:ascii="Times New Roman" w:eastAsia="Times New Roman" w:hAnsi="Times New Roman"/>
          <w:b/>
          <w:bCs/>
          <w:i/>
          <w:iCs/>
          <w:color w:val="000000"/>
          <w:sz w:val="24"/>
          <w:szCs w:val="24"/>
        </w:rPr>
        <w:t>eateth</w:t>
      </w:r>
      <w:proofErr w:type="spellEnd"/>
      <w:r w:rsidRPr="00A35DBF">
        <w:rPr>
          <w:rFonts w:ascii="Times New Roman" w:eastAsia="Times New Roman" w:hAnsi="Times New Roman"/>
          <w:b/>
          <w:bCs/>
          <w:i/>
          <w:iCs/>
          <w:color w:val="000000"/>
          <w:sz w:val="24"/>
          <w:szCs w:val="24"/>
        </w:rPr>
        <w:t xml:space="preserve"> that which is leavened, even that soul shall be cut off from the congregation of Israel, whether he be a stranger, or born in the land.</w:t>
      </w:r>
    </w:p>
    <w:p w14:paraId="24045CE9" w14:textId="566D282A" w:rsidR="006C75A7" w:rsidRDefault="006C75A7" w:rsidP="00A35DBF">
      <w:pPr>
        <w:pStyle w:val="NoSpacing"/>
        <w:jc w:val="both"/>
        <w:rPr>
          <w:rFonts w:ascii="Times New Roman" w:hAnsi="Times New Roman"/>
          <w:b/>
          <w:bCs/>
          <w:i/>
          <w:iCs/>
          <w:color w:val="000000"/>
          <w:sz w:val="24"/>
          <w:szCs w:val="24"/>
        </w:rPr>
      </w:pPr>
    </w:p>
    <w:p w14:paraId="1657405F" w14:textId="77777777" w:rsidR="006C75A7" w:rsidRPr="00E46DEF" w:rsidRDefault="006C75A7" w:rsidP="00A35DBF">
      <w:pPr>
        <w:spacing w:after="0" w:line="240" w:lineRule="auto"/>
        <w:ind w:left="720"/>
        <w:jc w:val="both"/>
        <w:rPr>
          <w:rFonts w:ascii="Times New Roman" w:eastAsia="Times New Roman" w:hAnsi="Times New Roman"/>
          <w:b/>
          <w:bCs/>
          <w:i/>
          <w:iCs/>
          <w:color w:val="000000"/>
          <w:sz w:val="24"/>
          <w:szCs w:val="24"/>
          <w:shd w:val="clear" w:color="auto" w:fill="FFFFFF"/>
        </w:rPr>
      </w:pPr>
      <w:r w:rsidRPr="00E46DEF">
        <w:rPr>
          <w:rFonts w:ascii="Times New Roman" w:eastAsia="Times New Roman" w:hAnsi="Times New Roman"/>
          <w:b/>
          <w:bCs/>
          <w:i/>
          <w:iCs/>
          <w:color w:val="000000"/>
          <w:sz w:val="24"/>
          <w:szCs w:val="24"/>
          <w:shd w:val="clear" w:color="auto" w:fill="FFFFFF"/>
        </w:rPr>
        <w:t>Mark 14:12</w:t>
      </w:r>
    </w:p>
    <w:p w14:paraId="34AAC513" w14:textId="0FEE8C1E" w:rsidR="006C75A7" w:rsidRPr="006C75A7" w:rsidRDefault="006C75A7" w:rsidP="00A35DBF">
      <w:pPr>
        <w:spacing w:after="0" w:line="240" w:lineRule="auto"/>
        <w:ind w:left="720"/>
        <w:jc w:val="both"/>
        <w:rPr>
          <w:rFonts w:ascii="Times New Roman" w:eastAsia="Times New Roman" w:hAnsi="Times New Roman"/>
          <w:b/>
          <w:bCs/>
          <w:i/>
          <w:iCs/>
          <w:sz w:val="24"/>
          <w:szCs w:val="24"/>
        </w:rPr>
      </w:pPr>
      <w:r w:rsidRPr="00E46DEF">
        <w:rPr>
          <w:rFonts w:ascii="Times New Roman" w:eastAsia="Times New Roman" w:hAnsi="Times New Roman"/>
          <w:b/>
          <w:bCs/>
          <w:i/>
          <w:iCs/>
          <w:color w:val="000000"/>
          <w:sz w:val="24"/>
          <w:szCs w:val="24"/>
          <w:shd w:val="clear" w:color="auto" w:fill="FFFFFF"/>
          <w:vertAlign w:val="superscript"/>
        </w:rPr>
        <w:t>12 </w:t>
      </w:r>
      <w:r w:rsidRPr="00E46DEF">
        <w:rPr>
          <w:rFonts w:ascii="Times New Roman" w:eastAsia="Times New Roman" w:hAnsi="Times New Roman"/>
          <w:b/>
          <w:bCs/>
          <w:i/>
          <w:iCs/>
          <w:color w:val="000000"/>
          <w:sz w:val="24"/>
          <w:szCs w:val="24"/>
          <w:shd w:val="clear" w:color="auto" w:fill="FFFFFF"/>
        </w:rPr>
        <w:t xml:space="preserve">And the first day of unleavened bread, when they killed the </w:t>
      </w:r>
      <w:proofErr w:type="spellStart"/>
      <w:r w:rsidRPr="00E46DEF">
        <w:rPr>
          <w:rFonts w:ascii="Times New Roman" w:eastAsia="Times New Roman" w:hAnsi="Times New Roman"/>
          <w:b/>
          <w:bCs/>
          <w:i/>
          <w:iCs/>
          <w:color w:val="000000"/>
          <w:sz w:val="24"/>
          <w:szCs w:val="24"/>
          <w:shd w:val="clear" w:color="auto" w:fill="FFFFFF"/>
        </w:rPr>
        <w:t>passover</w:t>
      </w:r>
      <w:proofErr w:type="spellEnd"/>
      <w:r w:rsidRPr="00E46DEF">
        <w:rPr>
          <w:rFonts w:ascii="Times New Roman" w:eastAsia="Times New Roman" w:hAnsi="Times New Roman"/>
          <w:b/>
          <w:bCs/>
          <w:i/>
          <w:iCs/>
          <w:color w:val="000000"/>
          <w:sz w:val="24"/>
          <w:szCs w:val="24"/>
          <w:shd w:val="clear" w:color="auto" w:fill="FFFFFF"/>
        </w:rPr>
        <w:t xml:space="preserve">, his disciples said unto him, Where wilt thou that we go and prepare that thou mayest eat the </w:t>
      </w:r>
      <w:proofErr w:type="spellStart"/>
      <w:r w:rsidRPr="00E46DEF">
        <w:rPr>
          <w:rFonts w:ascii="Times New Roman" w:eastAsia="Times New Roman" w:hAnsi="Times New Roman"/>
          <w:b/>
          <w:bCs/>
          <w:i/>
          <w:iCs/>
          <w:color w:val="000000"/>
          <w:sz w:val="24"/>
          <w:szCs w:val="24"/>
          <w:shd w:val="clear" w:color="auto" w:fill="FFFFFF"/>
        </w:rPr>
        <w:t>passover</w:t>
      </w:r>
      <w:proofErr w:type="spellEnd"/>
      <w:r w:rsidRPr="00E46DEF">
        <w:rPr>
          <w:rFonts w:ascii="Times New Roman" w:eastAsia="Times New Roman" w:hAnsi="Times New Roman"/>
          <w:b/>
          <w:bCs/>
          <w:i/>
          <w:iCs/>
          <w:color w:val="000000"/>
          <w:sz w:val="24"/>
          <w:szCs w:val="24"/>
          <w:shd w:val="clear" w:color="auto" w:fill="FFFFFF"/>
        </w:rPr>
        <w:t>?</w:t>
      </w:r>
    </w:p>
    <w:p w14:paraId="41224334" w14:textId="632182B8" w:rsidR="00553EC2" w:rsidRDefault="000D0C0B" w:rsidP="00553EC2">
      <w:pPr>
        <w:pStyle w:val="NoSpacing"/>
        <w:jc w:val="both"/>
        <w:rPr>
          <w:rFonts w:ascii="Times New Roman" w:eastAsia="Times New Roman" w:hAnsi="Times New Roman"/>
          <w:sz w:val="24"/>
          <w:szCs w:val="24"/>
        </w:rPr>
      </w:pPr>
      <w:r>
        <w:rPr>
          <w:rFonts w:ascii="Times New Roman" w:eastAsia="Times New Roman" w:hAnsi="Times New Roman"/>
          <w:sz w:val="24"/>
          <w:szCs w:val="24"/>
        </w:rPr>
        <w:lastRenderedPageBreak/>
        <w:t>The Passover commemorated the deliverance of the enslaved Israelites from Egypt by a mighty act of divine redemption.</w:t>
      </w:r>
      <w:r w:rsidR="00700842">
        <w:rPr>
          <w:rFonts w:ascii="Times New Roman" w:eastAsia="Times New Roman" w:hAnsi="Times New Roman"/>
          <w:sz w:val="24"/>
          <w:szCs w:val="24"/>
        </w:rPr>
        <w:t xml:space="preserve"> The event serves as a wonderful illustration of the redemption Christ accomplished at Calvary. </w:t>
      </w:r>
      <w:r w:rsidR="00553EC2" w:rsidRPr="00553EC2">
        <w:rPr>
          <w:rFonts w:ascii="Times New Roman" w:eastAsia="Times New Roman" w:hAnsi="Times New Roman"/>
          <w:sz w:val="24"/>
          <w:szCs w:val="24"/>
        </w:rPr>
        <w:t>Jesus</w:t>
      </w:r>
      <w:r w:rsidR="00700842">
        <w:rPr>
          <w:rFonts w:ascii="Times New Roman" w:eastAsia="Times New Roman" w:hAnsi="Times New Roman"/>
          <w:sz w:val="24"/>
          <w:szCs w:val="24"/>
        </w:rPr>
        <w:t xml:space="preserve">, who is our Passover, </w:t>
      </w:r>
      <w:r w:rsidR="00553EC2" w:rsidRPr="00553EC2">
        <w:rPr>
          <w:rFonts w:ascii="Times New Roman" w:eastAsia="Times New Roman" w:hAnsi="Times New Roman"/>
          <w:sz w:val="24"/>
          <w:szCs w:val="24"/>
        </w:rPr>
        <w:t xml:space="preserve">said over and over that He came not to do away with the law, but to fulfill it. He, also, observed the </w:t>
      </w:r>
      <w:r w:rsidR="00553EC2">
        <w:rPr>
          <w:rFonts w:ascii="Times New Roman" w:eastAsia="Times New Roman" w:hAnsi="Times New Roman"/>
          <w:sz w:val="24"/>
          <w:szCs w:val="24"/>
        </w:rPr>
        <w:t>P</w:t>
      </w:r>
      <w:r w:rsidR="00553EC2" w:rsidRPr="00553EC2">
        <w:rPr>
          <w:rFonts w:ascii="Times New Roman" w:eastAsia="Times New Roman" w:hAnsi="Times New Roman"/>
          <w:sz w:val="24"/>
          <w:szCs w:val="24"/>
        </w:rPr>
        <w:t xml:space="preserve">assover. The room where the </w:t>
      </w:r>
      <w:r w:rsidR="00553EC2">
        <w:rPr>
          <w:rFonts w:ascii="Times New Roman" w:eastAsia="Times New Roman" w:hAnsi="Times New Roman"/>
          <w:sz w:val="24"/>
          <w:szCs w:val="24"/>
        </w:rPr>
        <w:t>P</w:t>
      </w:r>
      <w:r w:rsidR="00553EC2" w:rsidRPr="00553EC2">
        <w:rPr>
          <w:rFonts w:ascii="Times New Roman" w:eastAsia="Times New Roman" w:hAnsi="Times New Roman"/>
          <w:sz w:val="24"/>
          <w:szCs w:val="24"/>
        </w:rPr>
        <w:t xml:space="preserve">assover was to be observed had to be prepared ahead. There was quite a cleansing that had to go on before the celebration to remove the leaven (sin). </w:t>
      </w:r>
    </w:p>
    <w:p w14:paraId="3717FEF2" w14:textId="77777777" w:rsidR="00553EC2" w:rsidRPr="00553EC2" w:rsidRDefault="00553EC2" w:rsidP="00553EC2">
      <w:pPr>
        <w:pStyle w:val="NoSpacing"/>
        <w:jc w:val="both"/>
        <w:rPr>
          <w:rFonts w:ascii="Times New Roman" w:eastAsia="Times New Roman" w:hAnsi="Times New Roman"/>
          <w:sz w:val="24"/>
          <w:szCs w:val="24"/>
        </w:rPr>
      </w:pPr>
    </w:p>
    <w:p w14:paraId="5A78E83F" w14:textId="77777777" w:rsidR="00553EC2" w:rsidRPr="00E33368" w:rsidRDefault="00553EC2" w:rsidP="00553EC2">
      <w:pPr>
        <w:pStyle w:val="NoSpacing"/>
        <w:jc w:val="both"/>
        <w:rPr>
          <w:rFonts w:ascii="Times New Roman" w:eastAsia="Times New Roman" w:hAnsi="Times New Roman"/>
          <w:b/>
          <w:bCs/>
          <w:i/>
          <w:iCs/>
          <w:sz w:val="24"/>
          <w:szCs w:val="24"/>
        </w:rPr>
      </w:pPr>
      <w:r w:rsidRPr="00E33368">
        <w:rPr>
          <w:rFonts w:ascii="Times New Roman" w:eastAsia="Times New Roman" w:hAnsi="Times New Roman"/>
          <w:b/>
          <w:bCs/>
          <w:i/>
          <w:iCs/>
          <w:sz w:val="24"/>
          <w:szCs w:val="24"/>
        </w:rPr>
        <w:t xml:space="preserve">Matthew 26:18 "And he said, Go into the city to such a man, and say unto him, The Master saith, My time is at hand; I will keep the </w:t>
      </w:r>
      <w:proofErr w:type="spellStart"/>
      <w:r w:rsidRPr="00E33368">
        <w:rPr>
          <w:rFonts w:ascii="Times New Roman" w:eastAsia="Times New Roman" w:hAnsi="Times New Roman"/>
          <w:b/>
          <w:bCs/>
          <w:i/>
          <w:iCs/>
          <w:sz w:val="24"/>
          <w:szCs w:val="24"/>
        </w:rPr>
        <w:t>passover</w:t>
      </w:r>
      <w:proofErr w:type="spellEnd"/>
      <w:r w:rsidRPr="00E33368">
        <w:rPr>
          <w:rFonts w:ascii="Times New Roman" w:eastAsia="Times New Roman" w:hAnsi="Times New Roman"/>
          <w:b/>
          <w:bCs/>
          <w:i/>
          <w:iCs/>
          <w:sz w:val="24"/>
          <w:szCs w:val="24"/>
        </w:rPr>
        <w:t xml:space="preserve"> at thy house with my disciples." </w:t>
      </w:r>
    </w:p>
    <w:p w14:paraId="04D3C99D" w14:textId="4FD5AE8D" w:rsidR="00553EC2" w:rsidRPr="00553EC2" w:rsidRDefault="00553EC2" w:rsidP="00553EC2">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In Luke's writings, he said that Jesus sent Peter and John.</w:t>
      </w:r>
      <w:r w:rsidR="00E33368">
        <w:rPr>
          <w:rFonts w:ascii="Times New Roman" w:eastAsia="Times New Roman" w:hAnsi="Times New Roman"/>
          <w:sz w:val="24"/>
          <w:szCs w:val="24"/>
        </w:rPr>
        <w:t xml:space="preserve"> </w:t>
      </w:r>
      <w:r w:rsidRPr="00553EC2">
        <w:rPr>
          <w:rFonts w:ascii="Times New Roman" w:eastAsia="Times New Roman" w:hAnsi="Times New Roman"/>
          <w:sz w:val="24"/>
          <w:szCs w:val="24"/>
        </w:rPr>
        <w:t>The</w:t>
      </w:r>
      <w:r w:rsidR="00E33368">
        <w:rPr>
          <w:rFonts w:ascii="Times New Roman" w:eastAsia="Times New Roman" w:hAnsi="Times New Roman"/>
          <w:sz w:val="24"/>
          <w:szCs w:val="24"/>
        </w:rPr>
        <w:t xml:space="preserve"> </w:t>
      </w:r>
      <w:r w:rsidRPr="00553EC2">
        <w:rPr>
          <w:rFonts w:ascii="Times New Roman" w:eastAsia="Times New Roman" w:hAnsi="Times New Roman"/>
          <w:sz w:val="24"/>
          <w:szCs w:val="24"/>
        </w:rPr>
        <w:t xml:space="preserve">"where" was Jerusalem. The place, that is said to be the place of the </w:t>
      </w:r>
      <w:r w:rsidR="004E5734">
        <w:rPr>
          <w:rFonts w:ascii="Times New Roman" w:eastAsia="Times New Roman" w:hAnsi="Times New Roman"/>
          <w:sz w:val="24"/>
          <w:szCs w:val="24"/>
        </w:rPr>
        <w:t>P</w:t>
      </w:r>
      <w:r w:rsidRPr="00553EC2">
        <w:rPr>
          <w:rFonts w:ascii="Times New Roman" w:eastAsia="Times New Roman" w:hAnsi="Times New Roman"/>
          <w:sz w:val="24"/>
          <w:szCs w:val="24"/>
        </w:rPr>
        <w:t>assover</w:t>
      </w:r>
      <w:r w:rsidR="004E5734">
        <w:rPr>
          <w:rFonts w:ascii="Times New Roman" w:eastAsia="Times New Roman" w:hAnsi="Times New Roman"/>
          <w:sz w:val="24"/>
          <w:szCs w:val="24"/>
        </w:rPr>
        <w:t xml:space="preserve"> f</w:t>
      </w:r>
      <w:r w:rsidRPr="00553EC2">
        <w:rPr>
          <w:rFonts w:ascii="Times New Roman" w:eastAsia="Times New Roman" w:hAnsi="Times New Roman"/>
          <w:sz w:val="24"/>
          <w:szCs w:val="24"/>
        </w:rPr>
        <w:t>east in Jerusalem</w:t>
      </w:r>
      <w:r w:rsidR="00E33368">
        <w:rPr>
          <w:rFonts w:ascii="Times New Roman" w:eastAsia="Times New Roman" w:hAnsi="Times New Roman"/>
          <w:sz w:val="24"/>
          <w:szCs w:val="24"/>
        </w:rPr>
        <w:t xml:space="preserve"> </w:t>
      </w:r>
      <w:r w:rsidRPr="00553EC2">
        <w:rPr>
          <w:rFonts w:ascii="Times New Roman" w:eastAsia="Times New Roman" w:hAnsi="Times New Roman"/>
          <w:sz w:val="24"/>
          <w:szCs w:val="24"/>
        </w:rPr>
        <w:t>today, is still a magnificent building.</w:t>
      </w:r>
      <w:r w:rsidR="00E33368">
        <w:rPr>
          <w:rFonts w:ascii="Times New Roman" w:eastAsia="Times New Roman" w:hAnsi="Times New Roman"/>
          <w:sz w:val="24"/>
          <w:szCs w:val="24"/>
        </w:rPr>
        <w:t xml:space="preserve"> </w:t>
      </w:r>
      <w:r w:rsidRPr="00553EC2">
        <w:rPr>
          <w:rFonts w:ascii="Times New Roman" w:eastAsia="Times New Roman" w:hAnsi="Times New Roman"/>
          <w:sz w:val="24"/>
          <w:szCs w:val="24"/>
        </w:rPr>
        <w:t>If</w:t>
      </w:r>
      <w:r w:rsidR="00E33368">
        <w:rPr>
          <w:rFonts w:ascii="Times New Roman" w:eastAsia="Times New Roman" w:hAnsi="Times New Roman"/>
          <w:sz w:val="24"/>
          <w:szCs w:val="24"/>
        </w:rPr>
        <w:t xml:space="preserve"> </w:t>
      </w:r>
      <w:r w:rsidRPr="00553EC2">
        <w:rPr>
          <w:rFonts w:ascii="Times New Roman" w:eastAsia="Times New Roman" w:hAnsi="Times New Roman"/>
          <w:sz w:val="24"/>
          <w:szCs w:val="24"/>
        </w:rPr>
        <w:t>this truly was the home of the man, this had to be a very wealthy man.</w:t>
      </w:r>
      <w:r w:rsidR="00E33368">
        <w:rPr>
          <w:rFonts w:ascii="Times New Roman" w:eastAsia="Times New Roman" w:hAnsi="Times New Roman"/>
          <w:sz w:val="24"/>
          <w:szCs w:val="24"/>
        </w:rPr>
        <w:t xml:space="preserve"> </w:t>
      </w:r>
      <w:r w:rsidRPr="00553EC2">
        <w:rPr>
          <w:rFonts w:ascii="Times New Roman" w:eastAsia="Times New Roman" w:hAnsi="Times New Roman"/>
          <w:sz w:val="24"/>
          <w:szCs w:val="24"/>
        </w:rPr>
        <w:t xml:space="preserve">The upper room is unbelievably preserved. The secrecy involved, perhaps, was to keep Judas from knowing ahead of time where Jesus was. "My time is at hand" just mean the crucifixion of Jesus was near. At this </w:t>
      </w:r>
      <w:r w:rsidR="004E5734">
        <w:rPr>
          <w:rFonts w:ascii="Times New Roman" w:eastAsia="Times New Roman" w:hAnsi="Times New Roman"/>
          <w:sz w:val="24"/>
          <w:szCs w:val="24"/>
        </w:rPr>
        <w:t>P</w:t>
      </w:r>
      <w:r w:rsidRPr="00553EC2">
        <w:rPr>
          <w:rFonts w:ascii="Times New Roman" w:eastAsia="Times New Roman" w:hAnsi="Times New Roman"/>
          <w:sz w:val="24"/>
          <w:szCs w:val="24"/>
        </w:rPr>
        <w:t>assover, Jesus was the sacrificial Lamb. There is no mention of a lamb being served at this meal with the disciples. The lamb could not be killed until the fourteenth</w:t>
      </w:r>
      <w:r w:rsidR="004E5734">
        <w:rPr>
          <w:rFonts w:ascii="Times New Roman" w:eastAsia="Times New Roman" w:hAnsi="Times New Roman"/>
          <w:sz w:val="24"/>
          <w:szCs w:val="24"/>
        </w:rPr>
        <w:t xml:space="preserve"> </w:t>
      </w:r>
      <w:r w:rsidR="00FA561F">
        <w:rPr>
          <w:rFonts w:ascii="Times New Roman" w:eastAsia="Times New Roman" w:hAnsi="Times New Roman"/>
          <w:sz w:val="24"/>
          <w:szCs w:val="24"/>
        </w:rPr>
        <w:t xml:space="preserve">day </w:t>
      </w:r>
      <w:r w:rsidR="004E5734">
        <w:rPr>
          <w:rFonts w:ascii="Times New Roman" w:eastAsia="Times New Roman" w:hAnsi="Times New Roman"/>
          <w:sz w:val="24"/>
          <w:szCs w:val="24"/>
        </w:rPr>
        <w:t>(Wednesday)</w:t>
      </w:r>
      <w:r w:rsidRPr="00553EC2">
        <w:rPr>
          <w:rFonts w:ascii="Times New Roman" w:eastAsia="Times New Roman" w:hAnsi="Times New Roman"/>
          <w:sz w:val="24"/>
          <w:szCs w:val="24"/>
        </w:rPr>
        <w:t>. This was actually a remembrance of Jesus. The Lamb the disciples ate, was when Jesus told them "This is my body" "This is my blood" speaking of the bread and wine which symbolized His body and blood. This</w:t>
      </w:r>
      <w:r w:rsidR="00FA561F">
        <w:rPr>
          <w:rFonts w:ascii="Times New Roman" w:eastAsia="Times New Roman" w:hAnsi="Times New Roman"/>
          <w:sz w:val="24"/>
          <w:szCs w:val="24"/>
        </w:rPr>
        <w:t xml:space="preserve"> </w:t>
      </w:r>
      <w:r w:rsidRPr="00553EC2">
        <w:rPr>
          <w:rFonts w:ascii="Times New Roman" w:eastAsia="Times New Roman" w:hAnsi="Times New Roman"/>
          <w:sz w:val="24"/>
          <w:szCs w:val="24"/>
        </w:rPr>
        <w:t xml:space="preserve">"The Last Supper", was with just His twelve; not even the master of the house dined with them. This large upper room is </w:t>
      </w:r>
      <w:r w:rsidR="00B03B3B">
        <w:rPr>
          <w:rFonts w:ascii="Times New Roman" w:eastAsia="Times New Roman" w:hAnsi="Times New Roman"/>
          <w:sz w:val="24"/>
          <w:szCs w:val="24"/>
        </w:rPr>
        <w:t xml:space="preserve">possibly </w:t>
      </w:r>
      <w:r w:rsidRPr="00553EC2">
        <w:rPr>
          <w:rFonts w:ascii="Times New Roman" w:eastAsia="Times New Roman" w:hAnsi="Times New Roman"/>
          <w:sz w:val="24"/>
          <w:szCs w:val="24"/>
        </w:rPr>
        <w:t xml:space="preserve">to be the same room where over fifty days later these same disciples (except for Judas) would come for the infilling of the Holy Spirit of God. The group would have grown to 120, but this room was plenty large to accommodate that many. </w:t>
      </w:r>
    </w:p>
    <w:p w14:paraId="3CF5031A" w14:textId="77777777" w:rsidR="004E5734" w:rsidRDefault="004E5734" w:rsidP="00553EC2">
      <w:pPr>
        <w:pStyle w:val="NoSpacing"/>
        <w:jc w:val="both"/>
        <w:rPr>
          <w:rFonts w:ascii="Times New Roman" w:eastAsia="Times New Roman" w:hAnsi="Times New Roman"/>
          <w:sz w:val="24"/>
          <w:szCs w:val="24"/>
        </w:rPr>
      </w:pPr>
    </w:p>
    <w:p w14:paraId="44F19BAC" w14:textId="77777777" w:rsidR="004E5734" w:rsidRPr="004E5734" w:rsidRDefault="00553EC2" w:rsidP="00553EC2">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26:19 "And the disciples did as Jesus had appointed them; and they made ready the </w:t>
      </w:r>
      <w:proofErr w:type="spellStart"/>
      <w:r w:rsidRPr="004E5734">
        <w:rPr>
          <w:rFonts w:ascii="Times New Roman" w:eastAsia="Times New Roman" w:hAnsi="Times New Roman"/>
          <w:b/>
          <w:bCs/>
          <w:i/>
          <w:iCs/>
          <w:sz w:val="24"/>
          <w:szCs w:val="24"/>
        </w:rPr>
        <w:t>passover</w:t>
      </w:r>
      <w:proofErr w:type="spellEnd"/>
      <w:r w:rsidRPr="004E5734">
        <w:rPr>
          <w:rFonts w:ascii="Times New Roman" w:eastAsia="Times New Roman" w:hAnsi="Times New Roman"/>
          <w:b/>
          <w:bCs/>
          <w:i/>
          <w:iCs/>
          <w:sz w:val="24"/>
          <w:szCs w:val="24"/>
        </w:rPr>
        <w:t>."</w:t>
      </w:r>
    </w:p>
    <w:p w14:paraId="58CCA2CA" w14:textId="77777777" w:rsidR="004E5734" w:rsidRPr="004E5734" w:rsidRDefault="00553EC2" w:rsidP="00553EC2">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26:20 "Now when the even was come, he sat down with the twelve." </w:t>
      </w:r>
    </w:p>
    <w:p w14:paraId="4BEA334C" w14:textId="03EDE73C" w:rsidR="00553EC2" w:rsidRPr="004E5734" w:rsidRDefault="00553EC2" w:rsidP="00553EC2">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26:21 "And as they did eat, he said, Verily I say unto you, that one of you shall betray me." </w:t>
      </w:r>
    </w:p>
    <w:p w14:paraId="36C0C042" w14:textId="63327898" w:rsidR="00553EC2" w:rsidRPr="00553EC2" w:rsidRDefault="00553EC2" w:rsidP="00553EC2">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The thing that stands out to me over and over, and this alone should have told the disciples who Jesus was, is that there was no hassle in finding the man to whom Jesus sent them and the ease of finding the room. This meal of bread, wine, and bitter herbs was to be Jesus' last meal with the disciples before His crucifixion. Here again, Jesus was speaking prophetically when He said that there was one of His own who would betray Him. Remember now, Jesus knew exactly what would befall Him in Jerusalem, but He came anyhow. He knew what His mission was, and He is willing to perform it. Don't you know how this saddened the disciples? </w:t>
      </w:r>
    </w:p>
    <w:p w14:paraId="6EC57E9E" w14:textId="77777777" w:rsidR="004E5734" w:rsidRDefault="004E5734" w:rsidP="00553EC2">
      <w:pPr>
        <w:pStyle w:val="NoSpacing"/>
        <w:jc w:val="both"/>
        <w:rPr>
          <w:rFonts w:ascii="Times New Roman" w:eastAsia="Times New Roman" w:hAnsi="Times New Roman"/>
          <w:sz w:val="24"/>
          <w:szCs w:val="24"/>
        </w:rPr>
      </w:pPr>
    </w:p>
    <w:p w14:paraId="30D63CBB" w14:textId="77777777" w:rsidR="004E5734" w:rsidRPr="004E5734" w:rsidRDefault="00553EC2" w:rsidP="004E5734">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26:22 "And they were exceeding sorrowful, and began every one of them to say unto him, Lord, is it I?" </w:t>
      </w:r>
    </w:p>
    <w:p w14:paraId="4DB05E5B" w14:textId="77777777" w:rsidR="004E5734" w:rsidRPr="004E5734" w:rsidRDefault="00553EC2" w:rsidP="004E5734">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26:23 "And he answered and said, He that </w:t>
      </w:r>
      <w:proofErr w:type="spellStart"/>
      <w:r w:rsidRPr="004E5734">
        <w:rPr>
          <w:rFonts w:ascii="Times New Roman" w:eastAsia="Times New Roman" w:hAnsi="Times New Roman"/>
          <w:b/>
          <w:bCs/>
          <w:i/>
          <w:iCs/>
          <w:sz w:val="24"/>
          <w:szCs w:val="24"/>
        </w:rPr>
        <w:t>dippeth</w:t>
      </w:r>
      <w:proofErr w:type="spellEnd"/>
      <w:r w:rsidRPr="004E5734">
        <w:rPr>
          <w:rFonts w:ascii="Times New Roman" w:eastAsia="Times New Roman" w:hAnsi="Times New Roman"/>
          <w:b/>
          <w:bCs/>
          <w:i/>
          <w:iCs/>
          <w:sz w:val="24"/>
          <w:szCs w:val="24"/>
        </w:rPr>
        <w:t xml:space="preserve"> [his] hand with me in the dish, the same shall betray me." </w:t>
      </w:r>
    </w:p>
    <w:p w14:paraId="1B9C7C3F" w14:textId="527B93ED" w:rsidR="00553EC2" w:rsidRDefault="00553EC2" w:rsidP="004E5734">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26:24 "The Son of man </w:t>
      </w:r>
      <w:proofErr w:type="spellStart"/>
      <w:r w:rsidRPr="004E5734">
        <w:rPr>
          <w:rFonts w:ascii="Times New Roman" w:eastAsia="Times New Roman" w:hAnsi="Times New Roman"/>
          <w:b/>
          <w:bCs/>
          <w:i/>
          <w:iCs/>
          <w:sz w:val="24"/>
          <w:szCs w:val="24"/>
        </w:rPr>
        <w:t>goeth</w:t>
      </w:r>
      <w:proofErr w:type="spellEnd"/>
      <w:r w:rsidRPr="004E5734">
        <w:rPr>
          <w:rFonts w:ascii="Times New Roman" w:eastAsia="Times New Roman" w:hAnsi="Times New Roman"/>
          <w:b/>
          <w:bCs/>
          <w:i/>
          <w:iCs/>
          <w:sz w:val="24"/>
          <w:szCs w:val="24"/>
        </w:rPr>
        <w:t xml:space="preserve"> as it is written of him: but woe unto that man by whom the Son of man is betrayed! it had been good for that man if he had not been born." </w:t>
      </w:r>
    </w:p>
    <w:p w14:paraId="69E6C981" w14:textId="414198A4" w:rsidR="00B03B3B" w:rsidRPr="004E5734" w:rsidRDefault="00B03B3B" w:rsidP="004E5734">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26:25 "Then Judas, which betrayed him, answered and said, Master, is it I? He said unto him, Thou hast said." </w:t>
      </w:r>
    </w:p>
    <w:p w14:paraId="5C87646C" w14:textId="2CCD13C1" w:rsidR="00553EC2" w:rsidRDefault="00553EC2" w:rsidP="00553EC2">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lastRenderedPageBreak/>
        <w:t>It is almost as if each disciple began to question Himself.</w:t>
      </w:r>
      <w:r w:rsidR="004E5734">
        <w:rPr>
          <w:rFonts w:ascii="Times New Roman" w:eastAsia="Times New Roman" w:hAnsi="Times New Roman"/>
          <w:sz w:val="24"/>
          <w:szCs w:val="24"/>
        </w:rPr>
        <w:t xml:space="preserve"> </w:t>
      </w:r>
      <w:r w:rsidRPr="00553EC2">
        <w:rPr>
          <w:rFonts w:ascii="Times New Roman" w:eastAsia="Times New Roman" w:hAnsi="Times New Roman"/>
          <w:sz w:val="24"/>
          <w:szCs w:val="24"/>
        </w:rPr>
        <w:t>Jesus really did not tell them who it was, When He said one who dipped with Him, because they all did. Of course, Judas knew who it was.</w:t>
      </w:r>
      <w:r w:rsidR="004E5734">
        <w:rPr>
          <w:rFonts w:ascii="Times New Roman" w:eastAsia="Times New Roman" w:hAnsi="Times New Roman"/>
          <w:sz w:val="24"/>
          <w:szCs w:val="24"/>
        </w:rPr>
        <w:t xml:space="preserve"> </w:t>
      </w:r>
      <w:r w:rsidRPr="00553EC2">
        <w:rPr>
          <w:rFonts w:ascii="Times New Roman" w:eastAsia="Times New Roman" w:hAnsi="Times New Roman"/>
          <w:sz w:val="24"/>
          <w:szCs w:val="24"/>
        </w:rPr>
        <w:t>There are so many schools of thought on Judas. Jud</w:t>
      </w:r>
      <w:r w:rsidR="004E5734">
        <w:rPr>
          <w:rFonts w:ascii="Times New Roman" w:eastAsia="Times New Roman" w:hAnsi="Times New Roman"/>
          <w:sz w:val="24"/>
          <w:szCs w:val="24"/>
        </w:rPr>
        <w:t>a</w:t>
      </w:r>
      <w:r w:rsidRPr="00553EC2">
        <w:rPr>
          <w:rFonts w:ascii="Times New Roman" w:eastAsia="Times New Roman" w:hAnsi="Times New Roman"/>
          <w:sz w:val="24"/>
          <w:szCs w:val="24"/>
        </w:rPr>
        <w:t>s loved money more than anything else, even more than He loved Jesus. The reason Jesus knew who it would be, was because Jesus, as well as the Father, had foreknowledge of what Jesus would do. Jesus was looking ahead to Judas' killing himself and all of eternity, when He said, it would have been better had he not been born. Judas, probably, had not asked Jesus before; He was, probably, afraid Jesus might expose him to the others. In the answer Jesus gave, He did not just say, yes</w:t>
      </w:r>
      <w:r w:rsidR="004E5734">
        <w:rPr>
          <w:rFonts w:ascii="Times New Roman" w:eastAsia="Times New Roman" w:hAnsi="Times New Roman"/>
          <w:sz w:val="24"/>
          <w:szCs w:val="24"/>
        </w:rPr>
        <w:t xml:space="preserve">, </w:t>
      </w:r>
      <w:r w:rsidRPr="00553EC2">
        <w:rPr>
          <w:rFonts w:ascii="Times New Roman" w:eastAsia="Times New Roman" w:hAnsi="Times New Roman"/>
          <w:sz w:val="24"/>
          <w:szCs w:val="24"/>
        </w:rPr>
        <w:t xml:space="preserve">it is you. The rest of the disciples would have suddenly realized if He had said that, but He answered in such a way that Judas alone would be aware that He knew. </w:t>
      </w:r>
    </w:p>
    <w:p w14:paraId="6283DDD0" w14:textId="3EDCCFC4" w:rsidR="004E5734" w:rsidRPr="00FA561F" w:rsidRDefault="004E5734" w:rsidP="00FA561F">
      <w:pPr>
        <w:pStyle w:val="NoSpacing"/>
        <w:ind w:left="720"/>
        <w:rPr>
          <w:rFonts w:ascii="Times New Roman" w:hAnsi="Times New Roman"/>
          <w:b/>
          <w:bCs/>
          <w:i/>
          <w:iCs/>
          <w:sz w:val="24"/>
          <w:szCs w:val="24"/>
        </w:rPr>
      </w:pPr>
      <w:r w:rsidRPr="00FA561F">
        <w:rPr>
          <w:rFonts w:ascii="Times New Roman" w:hAnsi="Times New Roman"/>
          <w:b/>
          <w:bCs/>
          <w:i/>
          <w:iCs/>
          <w:sz w:val="24"/>
          <w:szCs w:val="24"/>
        </w:rPr>
        <w:t>Jude 1:4</w:t>
      </w:r>
    </w:p>
    <w:p w14:paraId="06AF05A8" w14:textId="0356FD35" w:rsidR="004E5734" w:rsidRPr="00FA561F" w:rsidRDefault="004E5734" w:rsidP="00FA561F">
      <w:pPr>
        <w:pStyle w:val="NoSpacing"/>
        <w:ind w:left="720"/>
        <w:rPr>
          <w:rFonts w:ascii="Times New Roman" w:hAnsi="Times New Roman"/>
          <w:color w:val="000000"/>
          <w:sz w:val="24"/>
          <w:szCs w:val="24"/>
        </w:rPr>
      </w:pPr>
      <w:r w:rsidRPr="00FA561F">
        <w:rPr>
          <w:rFonts w:ascii="Times New Roman" w:hAnsi="Times New Roman"/>
          <w:b/>
          <w:bCs/>
          <w:i/>
          <w:iCs/>
          <w:color w:val="000000"/>
          <w:sz w:val="24"/>
          <w:szCs w:val="24"/>
          <w:vertAlign w:val="superscript"/>
        </w:rPr>
        <w:t>4 </w:t>
      </w:r>
      <w:r w:rsidRPr="00FA561F">
        <w:rPr>
          <w:rFonts w:ascii="Times New Roman" w:hAnsi="Times New Roman"/>
          <w:b/>
          <w:bCs/>
          <w:i/>
          <w:iCs/>
          <w:color w:val="000000"/>
          <w:sz w:val="24"/>
          <w:szCs w:val="24"/>
        </w:rPr>
        <w:t>For there are certain men crept in unawares, who were before of old ordained to this condemnation, ungodly men, turning the grace of our God into lasciviousness, and denying the only Lord God, and our Lord Jesus Christ.</w:t>
      </w:r>
    </w:p>
    <w:p w14:paraId="5ADB8215" w14:textId="77777777" w:rsidR="00FA561F" w:rsidRDefault="00FA561F" w:rsidP="00553EC2">
      <w:pPr>
        <w:pStyle w:val="NoSpacing"/>
        <w:jc w:val="both"/>
        <w:rPr>
          <w:rFonts w:ascii="Times New Roman" w:eastAsia="Times New Roman" w:hAnsi="Times New Roman"/>
          <w:b/>
          <w:bCs/>
          <w:i/>
          <w:iCs/>
          <w:sz w:val="24"/>
          <w:szCs w:val="24"/>
        </w:rPr>
      </w:pPr>
    </w:p>
    <w:p w14:paraId="512472A7" w14:textId="58193A39" w:rsidR="00553EC2" w:rsidRPr="004E5734" w:rsidRDefault="00553EC2" w:rsidP="00553EC2">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26:26 "And as they were eating, Jesus took bread, and blessed [it], and brake [it], and gave [it] to the disciples, and said, Take, eat; this is my body." </w:t>
      </w:r>
    </w:p>
    <w:p w14:paraId="7E4F4E53" w14:textId="77777777" w:rsidR="00553EC2" w:rsidRPr="00553EC2" w:rsidRDefault="00553EC2" w:rsidP="00553EC2">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Jesus is the Bread of life. When He took this bread and blessed it, it was like a wave offering. This bread had to be unleavened bread, free of sin to symbolize the body of the Passover Lamb. This unleavened bread, we call Matzah, is full of holes and stripes. The stripes are symbolic for them whipping Jesus. The shewbread in the Temple was symbolic of Jesus, and so was the bread (Manna) which fell from heaven. Jesus was born in Bethlehem (house of Bread) He was and is the Bread of life. Without Him, there is no life. this must have been a shock to the disciples, for at this time, they had not been filled with the Holy Spirit and did not truly discerned His body. </w:t>
      </w:r>
    </w:p>
    <w:p w14:paraId="1ACE8ADC" w14:textId="77777777" w:rsidR="004E5734" w:rsidRDefault="004E5734" w:rsidP="00553EC2">
      <w:pPr>
        <w:pStyle w:val="NoSpacing"/>
        <w:jc w:val="both"/>
        <w:rPr>
          <w:rFonts w:ascii="Times New Roman" w:eastAsia="Times New Roman" w:hAnsi="Times New Roman"/>
          <w:sz w:val="24"/>
          <w:szCs w:val="24"/>
        </w:rPr>
      </w:pPr>
    </w:p>
    <w:p w14:paraId="44B37F17" w14:textId="77777777" w:rsidR="004E5734" w:rsidRPr="004E5734" w:rsidRDefault="00553EC2" w:rsidP="00553EC2">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26:27 "And he took the cup, and gave thanks, and gave [it] to them, saying, Drink ye all of it;" </w:t>
      </w:r>
    </w:p>
    <w:p w14:paraId="437CC84E" w14:textId="00B1EBE6" w:rsidR="00553EC2" w:rsidRPr="004E5734" w:rsidRDefault="00553EC2" w:rsidP="00553EC2">
      <w:pPr>
        <w:pStyle w:val="NoSpacing"/>
        <w:jc w:val="both"/>
        <w:rPr>
          <w:rFonts w:ascii="Times New Roman" w:eastAsia="Times New Roman" w:hAnsi="Times New Roman"/>
          <w:b/>
          <w:bCs/>
          <w:i/>
          <w:iCs/>
          <w:sz w:val="24"/>
          <w:szCs w:val="24"/>
        </w:rPr>
      </w:pPr>
      <w:r w:rsidRPr="004E5734">
        <w:rPr>
          <w:rFonts w:ascii="Times New Roman" w:eastAsia="Times New Roman" w:hAnsi="Times New Roman"/>
          <w:b/>
          <w:bCs/>
          <w:i/>
          <w:iCs/>
          <w:sz w:val="24"/>
          <w:szCs w:val="24"/>
        </w:rPr>
        <w:t xml:space="preserve">Matthew 26:28 "For this is my blood of the new testament, which is shed for many for the remission of sins." </w:t>
      </w:r>
    </w:p>
    <w:p w14:paraId="47680E30" w14:textId="48F9B1DB" w:rsidR="00553EC2" w:rsidRDefault="00553EC2" w:rsidP="00553EC2">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The word "remission" is interesting, it means freed from or pardon. You see, we were bound down by sin, until we accept the sacrifice of Jesus' blood which freed us from sin. This cup that Jesus raised was, probably, the most important part of salvation, for without the shedding of blood, is no remission. "New Testament" is an interesting statement, as well. This is the last will and testament of Jesus Christ, and we are the heirs or ben</w:t>
      </w:r>
      <w:r w:rsidR="003A1ED4">
        <w:rPr>
          <w:rFonts w:ascii="Times New Roman" w:eastAsia="Times New Roman" w:hAnsi="Times New Roman"/>
          <w:sz w:val="24"/>
          <w:szCs w:val="24"/>
        </w:rPr>
        <w:t>eficiaries</w:t>
      </w:r>
      <w:r w:rsidRPr="00553EC2">
        <w:rPr>
          <w:rFonts w:ascii="Times New Roman" w:eastAsia="Times New Roman" w:hAnsi="Times New Roman"/>
          <w:sz w:val="24"/>
          <w:szCs w:val="24"/>
        </w:rPr>
        <w:t xml:space="preserve">. Jesus purchased our salvation, healing, happiness and very lives with His shed blood. We should never take the communion cup lightly. We must take it reverently with a pure heart. remembering His great sacrifice. We must never take it with hate for our brother in our hearts, or we might become sick or even die. This cup taken properly with a pure heart can bring many blessings of God. This blood was shed for whosoever will. It is offered universally to old and young, rich and poor, male and female. there </w:t>
      </w:r>
    </w:p>
    <w:p w14:paraId="2E28E7C4" w14:textId="38455D4E" w:rsidR="00FA561F" w:rsidRPr="00FA561F" w:rsidRDefault="00FA561F" w:rsidP="00FA561F">
      <w:pPr>
        <w:pStyle w:val="NoSpacing"/>
        <w:ind w:left="720"/>
        <w:rPr>
          <w:rFonts w:ascii="Times New Roman" w:hAnsi="Times New Roman"/>
          <w:b/>
          <w:bCs/>
          <w:i/>
          <w:iCs/>
          <w:sz w:val="24"/>
          <w:szCs w:val="24"/>
        </w:rPr>
      </w:pPr>
      <w:r w:rsidRPr="00FA561F">
        <w:rPr>
          <w:rFonts w:ascii="Times New Roman" w:hAnsi="Times New Roman"/>
          <w:b/>
          <w:bCs/>
          <w:i/>
          <w:iCs/>
          <w:sz w:val="24"/>
          <w:szCs w:val="24"/>
        </w:rPr>
        <w:t>1 Corinthians 11:24-31</w:t>
      </w:r>
    </w:p>
    <w:p w14:paraId="039E52B6" w14:textId="77777777" w:rsidR="00FA561F" w:rsidRPr="00FA561F" w:rsidRDefault="00FA561F" w:rsidP="00FA56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24 </w:t>
      </w:r>
      <w:r w:rsidRPr="00FA561F">
        <w:rPr>
          <w:rFonts w:ascii="Times New Roman" w:hAnsi="Times New Roman"/>
          <w:b/>
          <w:bCs/>
          <w:i/>
          <w:iCs/>
          <w:color w:val="000000"/>
          <w:sz w:val="24"/>
          <w:szCs w:val="24"/>
        </w:rPr>
        <w:t xml:space="preserve">And when he had given thanks, he </w:t>
      </w:r>
      <w:proofErr w:type="gramStart"/>
      <w:r w:rsidRPr="00FA561F">
        <w:rPr>
          <w:rFonts w:ascii="Times New Roman" w:hAnsi="Times New Roman"/>
          <w:b/>
          <w:bCs/>
          <w:i/>
          <w:iCs/>
          <w:color w:val="000000"/>
          <w:sz w:val="24"/>
          <w:szCs w:val="24"/>
        </w:rPr>
        <w:t>brake</w:t>
      </w:r>
      <w:proofErr w:type="gramEnd"/>
      <w:r w:rsidRPr="00FA561F">
        <w:rPr>
          <w:rFonts w:ascii="Times New Roman" w:hAnsi="Times New Roman"/>
          <w:b/>
          <w:bCs/>
          <w:i/>
          <w:iCs/>
          <w:color w:val="000000"/>
          <w:sz w:val="24"/>
          <w:szCs w:val="24"/>
        </w:rPr>
        <w:t xml:space="preserve"> it, and said, Take, eat: this is my body, which is broken for you: this do in remembrance of me.</w:t>
      </w:r>
    </w:p>
    <w:p w14:paraId="6BD7B4AE" w14:textId="77777777" w:rsidR="00FA561F" w:rsidRPr="00FA561F" w:rsidRDefault="00FA561F" w:rsidP="00FA56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25 </w:t>
      </w:r>
      <w:r w:rsidRPr="00FA561F">
        <w:rPr>
          <w:rFonts w:ascii="Times New Roman" w:hAnsi="Times New Roman"/>
          <w:b/>
          <w:bCs/>
          <w:i/>
          <w:iCs/>
          <w:color w:val="000000"/>
          <w:sz w:val="24"/>
          <w:szCs w:val="24"/>
        </w:rPr>
        <w:t>After the same manner also he took the cup, when he had supped, saying, this cup is the new testament in my blood: this do ye, as oft as ye drink it, in remembrance of me.</w:t>
      </w:r>
    </w:p>
    <w:p w14:paraId="4D3B751F" w14:textId="77777777" w:rsidR="00FA561F" w:rsidRPr="00FA561F" w:rsidRDefault="00FA561F" w:rsidP="00FA56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lastRenderedPageBreak/>
        <w:t>26 </w:t>
      </w:r>
      <w:r w:rsidRPr="00FA561F">
        <w:rPr>
          <w:rFonts w:ascii="Times New Roman" w:hAnsi="Times New Roman"/>
          <w:b/>
          <w:bCs/>
          <w:i/>
          <w:iCs/>
          <w:color w:val="000000"/>
          <w:sz w:val="24"/>
          <w:szCs w:val="24"/>
        </w:rPr>
        <w:t>For as often as ye eat this bread, and drink this cup, ye do shew the Lord's death till he come.</w:t>
      </w:r>
    </w:p>
    <w:p w14:paraId="7D09153A" w14:textId="77777777" w:rsidR="00FA561F" w:rsidRPr="00FA561F" w:rsidRDefault="00FA561F" w:rsidP="00FA56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27 </w:t>
      </w:r>
      <w:r w:rsidRPr="00FA561F">
        <w:rPr>
          <w:rFonts w:ascii="Times New Roman" w:hAnsi="Times New Roman"/>
          <w:b/>
          <w:bCs/>
          <w:i/>
          <w:iCs/>
          <w:color w:val="000000"/>
          <w:sz w:val="24"/>
          <w:szCs w:val="24"/>
        </w:rPr>
        <w:t>Wherefore whosoever shall eat this bread, and drink this cup of the Lord, unworthily, shall be guilty of the body and blood of the Lord.</w:t>
      </w:r>
    </w:p>
    <w:p w14:paraId="608052A5" w14:textId="77777777" w:rsidR="00FA561F" w:rsidRPr="00FA561F" w:rsidRDefault="00FA561F" w:rsidP="00FA56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28 </w:t>
      </w:r>
      <w:r w:rsidRPr="00FA561F">
        <w:rPr>
          <w:rFonts w:ascii="Times New Roman" w:hAnsi="Times New Roman"/>
          <w:b/>
          <w:bCs/>
          <w:i/>
          <w:iCs/>
          <w:color w:val="000000"/>
          <w:sz w:val="24"/>
          <w:szCs w:val="24"/>
        </w:rPr>
        <w:t>But let a man examine himself, and so let him eat of that bread, and drink of that cup.</w:t>
      </w:r>
    </w:p>
    <w:p w14:paraId="35EF7875" w14:textId="77777777" w:rsidR="00FA561F" w:rsidRPr="00FA561F" w:rsidRDefault="00FA561F" w:rsidP="00FA56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29 </w:t>
      </w:r>
      <w:r w:rsidRPr="00FA561F">
        <w:rPr>
          <w:rFonts w:ascii="Times New Roman" w:hAnsi="Times New Roman"/>
          <w:b/>
          <w:bCs/>
          <w:i/>
          <w:iCs/>
          <w:color w:val="000000"/>
          <w:sz w:val="24"/>
          <w:szCs w:val="24"/>
        </w:rPr>
        <w:t xml:space="preserve">For he that </w:t>
      </w:r>
      <w:proofErr w:type="spellStart"/>
      <w:r w:rsidRPr="00FA561F">
        <w:rPr>
          <w:rFonts w:ascii="Times New Roman" w:hAnsi="Times New Roman"/>
          <w:b/>
          <w:bCs/>
          <w:i/>
          <w:iCs/>
          <w:color w:val="000000"/>
          <w:sz w:val="24"/>
          <w:szCs w:val="24"/>
        </w:rPr>
        <w:t>eateth</w:t>
      </w:r>
      <w:proofErr w:type="spellEnd"/>
      <w:r w:rsidRPr="00FA561F">
        <w:rPr>
          <w:rFonts w:ascii="Times New Roman" w:hAnsi="Times New Roman"/>
          <w:b/>
          <w:bCs/>
          <w:i/>
          <w:iCs/>
          <w:color w:val="000000"/>
          <w:sz w:val="24"/>
          <w:szCs w:val="24"/>
        </w:rPr>
        <w:t xml:space="preserve"> and </w:t>
      </w:r>
      <w:proofErr w:type="spellStart"/>
      <w:r w:rsidRPr="00FA561F">
        <w:rPr>
          <w:rFonts w:ascii="Times New Roman" w:hAnsi="Times New Roman"/>
          <w:b/>
          <w:bCs/>
          <w:i/>
          <w:iCs/>
          <w:color w:val="000000"/>
          <w:sz w:val="24"/>
          <w:szCs w:val="24"/>
        </w:rPr>
        <w:t>drinketh</w:t>
      </w:r>
      <w:proofErr w:type="spellEnd"/>
      <w:r w:rsidRPr="00FA561F">
        <w:rPr>
          <w:rFonts w:ascii="Times New Roman" w:hAnsi="Times New Roman"/>
          <w:b/>
          <w:bCs/>
          <w:i/>
          <w:iCs/>
          <w:color w:val="000000"/>
          <w:sz w:val="24"/>
          <w:szCs w:val="24"/>
        </w:rPr>
        <w:t xml:space="preserve"> unworthily, </w:t>
      </w:r>
      <w:proofErr w:type="spellStart"/>
      <w:r w:rsidRPr="00FA561F">
        <w:rPr>
          <w:rFonts w:ascii="Times New Roman" w:hAnsi="Times New Roman"/>
          <w:b/>
          <w:bCs/>
          <w:i/>
          <w:iCs/>
          <w:color w:val="000000"/>
          <w:sz w:val="24"/>
          <w:szCs w:val="24"/>
        </w:rPr>
        <w:t>eateth</w:t>
      </w:r>
      <w:proofErr w:type="spellEnd"/>
      <w:r w:rsidRPr="00FA561F">
        <w:rPr>
          <w:rFonts w:ascii="Times New Roman" w:hAnsi="Times New Roman"/>
          <w:b/>
          <w:bCs/>
          <w:i/>
          <w:iCs/>
          <w:color w:val="000000"/>
          <w:sz w:val="24"/>
          <w:szCs w:val="24"/>
        </w:rPr>
        <w:t xml:space="preserve"> and </w:t>
      </w:r>
      <w:proofErr w:type="spellStart"/>
      <w:r w:rsidRPr="00FA561F">
        <w:rPr>
          <w:rFonts w:ascii="Times New Roman" w:hAnsi="Times New Roman"/>
          <w:b/>
          <w:bCs/>
          <w:i/>
          <w:iCs/>
          <w:color w:val="000000"/>
          <w:sz w:val="24"/>
          <w:szCs w:val="24"/>
        </w:rPr>
        <w:t>drinketh</w:t>
      </w:r>
      <w:proofErr w:type="spellEnd"/>
      <w:r w:rsidRPr="00FA561F">
        <w:rPr>
          <w:rFonts w:ascii="Times New Roman" w:hAnsi="Times New Roman"/>
          <w:b/>
          <w:bCs/>
          <w:i/>
          <w:iCs/>
          <w:color w:val="000000"/>
          <w:sz w:val="24"/>
          <w:szCs w:val="24"/>
        </w:rPr>
        <w:t xml:space="preserve"> damnation to himself, not discerning the Lord's body.</w:t>
      </w:r>
    </w:p>
    <w:p w14:paraId="3EECE54A" w14:textId="77777777" w:rsidR="00FA561F" w:rsidRPr="00FA561F" w:rsidRDefault="00FA561F" w:rsidP="00FA56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30 </w:t>
      </w:r>
      <w:r w:rsidRPr="00FA561F">
        <w:rPr>
          <w:rFonts w:ascii="Times New Roman" w:hAnsi="Times New Roman"/>
          <w:b/>
          <w:bCs/>
          <w:i/>
          <w:iCs/>
          <w:color w:val="000000"/>
          <w:sz w:val="24"/>
          <w:szCs w:val="24"/>
        </w:rPr>
        <w:t xml:space="preserve">For this </w:t>
      </w:r>
      <w:proofErr w:type="gramStart"/>
      <w:r w:rsidRPr="00FA561F">
        <w:rPr>
          <w:rFonts w:ascii="Times New Roman" w:hAnsi="Times New Roman"/>
          <w:b/>
          <w:bCs/>
          <w:i/>
          <w:iCs/>
          <w:color w:val="000000"/>
          <w:sz w:val="24"/>
          <w:szCs w:val="24"/>
        </w:rPr>
        <w:t>cause</w:t>
      </w:r>
      <w:proofErr w:type="gramEnd"/>
      <w:r w:rsidRPr="00FA561F">
        <w:rPr>
          <w:rFonts w:ascii="Times New Roman" w:hAnsi="Times New Roman"/>
          <w:b/>
          <w:bCs/>
          <w:i/>
          <w:iCs/>
          <w:color w:val="000000"/>
          <w:sz w:val="24"/>
          <w:szCs w:val="24"/>
        </w:rPr>
        <w:t xml:space="preserve"> many are weak and sickly among you, and many sleep.</w:t>
      </w:r>
    </w:p>
    <w:p w14:paraId="212517FC" w14:textId="77777777" w:rsidR="00FA561F" w:rsidRPr="00FA561F" w:rsidRDefault="00FA561F" w:rsidP="00FA561F">
      <w:pPr>
        <w:pStyle w:val="NoSpacing"/>
        <w:ind w:left="720"/>
        <w:rPr>
          <w:rFonts w:ascii="Times New Roman" w:hAnsi="Times New Roman"/>
          <w:b/>
          <w:bCs/>
          <w:i/>
          <w:iCs/>
          <w:color w:val="000000"/>
          <w:sz w:val="24"/>
          <w:szCs w:val="24"/>
        </w:rPr>
      </w:pPr>
      <w:r w:rsidRPr="00FA561F">
        <w:rPr>
          <w:rFonts w:ascii="Times New Roman" w:hAnsi="Times New Roman"/>
          <w:b/>
          <w:bCs/>
          <w:i/>
          <w:iCs/>
          <w:color w:val="000000"/>
          <w:sz w:val="24"/>
          <w:szCs w:val="24"/>
          <w:vertAlign w:val="superscript"/>
        </w:rPr>
        <w:t>31 </w:t>
      </w:r>
      <w:r w:rsidRPr="00FA561F">
        <w:rPr>
          <w:rFonts w:ascii="Times New Roman" w:hAnsi="Times New Roman"/>
          <w:b/>
          <w:bCs/>
          <w:i/>
          <w:iCs/>
          <w:color w:val="000000"/>
          <w:sz w:val="24"/>
          <w:szCs w:val="24"/>
        </w:rPr>
        <w:t>For if we would judge ourselves, we should not be judged.</w:t>
      </w:r>
    </w:p>
    <w:p w14:paraId="2CB2C231" w14:textId="77777777" w:rsidR="003A1ED4" w:rsidRPr="00FA561F" w:rsidRDefault="003A1ED4" w:rsidP="00FA561F">
      <w:pPr>
        <w:pStyle w:val="NoSpacing"/>
        <w:rPr>
          <w:rFonts w:ascii="Times New Roman" w:hAnsi="Times New Roman"/>
          <w:b/>
          <w:bCs/>
          <w:i/>
          <w:iCs/>
          <w:sz w:val="24"/>
          <w:szCs w:val="24"/>
        </w:rPr>
      </w:pPr>
    </w:p>
    <w:p w14:paraId="7D1CFAF6" w14:textId="1EC2A7F9" w:rsidR="00553EC2" w:rsidRPr="003A1ED4" w:rsidRDefault="00553EC2" w:rsidP="00553EC2">
      <w:pPr>
        <w:pStyle w:val="NoSpacing"/>
        <w:jc w:val="both"/>
        <w:rPr>
          <w:rFonts w:ascii="Times New Roman" w:eastAsia="Times New Roman" w:hAnsi="Times New Roman"/>
          <w:b/>
          <w:bCs/>
          <w:i/>
          <w:iCs/>
          <w:sz w:val="24"/>
          <w:szCs w:val="24"/>
        </w:rPr>
      </w:pPr>
      <w:r w:rsidRPr="003A1ED4">
        <w:rPr>
          <w:rFonts w:ascii="Times New Roman" w:eastAsia="Times New Roman" w:hAnsi="Times New Roman"/>
          <w:b/>
          <w:bCs/>
          <w:i/>
          <w:iCs/>
          <w:sz w:val="24"/>
          <w:szCs w:val="24"/>
        </w:rPr>
        <w:t xml:space="preserve">Matthew 26:29 "But I say unto you, I will not drink henceforth of this fruit of the vine, until that day when I drink it new with you in my Father's kingdom." </w:t>
      </w:r>
    </w:p>
    <w:p w14:paraId="5BD49FE8" w14:textId="77777777" w:rsidR="00553EC2" w:rsidRPr="00553EC2" w:rsidRDefault="00553EC2" w:rsidP="00553EC2">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Jesus was telling them of His close departure from the earth. Here, He was speaking of the future marriage supper of the Lamb, in the Father's kingdom. </w:t>
      </w:r>
    </w:p>
    <w:p w14:paraId="3D47A76D" w14:textId="77777777" w:rsidR="003A1ED4" w:rsidRDefault="003A1ED4" w:rsidP="00553EC2">
      <w:pPr>
        <w:pStyle w:val="NoSpacing"/>
        <w:jc w:val="both"/>
        <w:rPr>
          <w:rFonts w:ascii="Times New Roman" w:eastAsia="Times New Roman" w:hAnsi="Times New Roman"/>
          <w:sz w:val="24"/>
          <w:szCs w:val="24"/>
        </w:rPr>
      </w:pPr>
    </w:p>
    <w:p w14:paraId="070780E5" w14:textId="60D09742" w:rsidR="00553EC2" w:rsidRPr="003A1ED4" w:rsidRDefault="00553EC2" w:rsidP="00553EC2">
      <w:pPr>
        <w:pStyle w:val="NoSpacing"/>
        <w:jc w:val="both"/>
        <w:rPr>
          <w:rFonts w:ascii="Times New Roman" w:eastAsia="Times New Roman" w:hAnsi="Times New Roman"/>
          <w:b/>
          <w:bCs/>
          <w:i/>
          <w:iCs/>
          <w:sz w:val="24"/>
          <w:szCs w:val="24"/>
        </w:rPr>
      </w:pPr>
      <w:r w:rsidRPr="003A1ED4">
        <w:rPr>
          <w:rFonts w:ascii="Times New Roman" w:eastAsia="Times New Roman" w:hAnsi="Times New Roman"/>
          <w:b/>
          <w:bCs/>
          <w:i/>
          <w:iCs/>
          <w:sz w:val="24"/>
          <w:szCs w:val="24"/>
        </w:rPr>
        <w:t xml:space="preserve">Matthew 26:30 "And when they had sung </w:t>
      </w:r>
      <w:proofErr w:type="gramStart"/>
      <w:r w:rsidRPr="003A1ED4">
        <w:rPr>
          <w:rFonts w:ascii="Times New Roman" w:eastAsia="Times New Roman" w:hAnsi="Times New Roman"/>
          <w:b/>
          <w:bCs/>
          <w:i/>
          <w:iCs/>
          <w:sz w:val="24"/>
          <w:szCs w:val="24"/>
        </w:rPr>
        <w:t>an</w:t>
      </w:r>
      <w:proofErr w:type="gramEnd"/>
      <w:r w:rsidRPr="003A1ED4">
        <w:rPr>
          <w:rFonts w:ascii="Times New Roman" w:eastAsia="Times New Roman" w:hAnsi="Times New Roman"/>
          <w:b/>
          <w:bCs/>
          <w:i/>
          <w:iCs/>
          <w:sz w:val="24"/>
          <w:szCs w:val="24"/>
        </w:rPr>
        <w:t xml:space="preserve"> hymn, they went out into the mount of Olives." </w:t>
      </w:r>
    </w:p>
    <w:p w14:paraId="45E87D19" w14:textId="77777777" w:rsidR="00553EC2" w:rsidRPr="00553EC2" w:rsidRDefault="00553EC2" w:rsidP="00553EC2">
      <w:pPr>
        <w:pStyle w:val="NoSpacing"/>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The mount of Olives was Jesus' favorite place to go and commune with God. The garden of Gethsemane is on the mount of Olives. </w:t>
      </w:r>
    </w:p>
    <w:p w14:paraId="3B5A9739" w14:textId="77777777" w:rsidR="003A1ED4" w:rsidRDefault="003A1ED4" w:rsidP="00553EC2">
      <w:pPr>
        <w:pStyle w:val="NoSpacing"/>
        <w:jc w:val="both"/>
        <w:rPr>
          <w:rFonts w:ascii="Times New Roman" w:eastAsia="Times New Roman" w:hAnsi="Times New Roman"/>
          <w:sz w:val="24"/>
          <w:szCs w:val="24"/>
        </w:rPr>
      </w:pPr>
    </w:p>
    <w:p w14:paraId="34242F2E" w14:textId="4388AD76" w:rsidR="00553EC2" w:rsidRPr="003A1ED4" w:rsidRDefault="003A1ED4" w:rsidP="00553EC2">
      <w:pPr>
        <w:pStyle w:val="NoSpacing"/>
        <w:jc w:val="both"/>
        <w:rPr>
          <w:rFonts w:ascii="Times New Roman" w:eastAsia="Times New Roman" w:hAnsi="Times New Roman"/>
          <w:b/>
          <w:bCs/>
          <w:sz w:val="24"/>
          <w:szCs w:val="24"/>
        </w:rPr>
      </w:pPr>
      <w:r w:rsidRPr="003A1ED4">
        <w:rPr>
          <w:rFonts w:ascii="Times New Roman" w:eastAsia="Times New Roman" w:hAnsi="Times New Roman"/>
          <w:b/>
          <w:bCs/>
          <w:sz w:val="24"/>
          <w:szCs w:val="24"/>
        </w:rPr>
        <w:t>QUESTIONS</w:t>
      </w:r>
    </w:p>
    <w:p w14:paraId="5F68DC67" w14:textId="77777777" w:rsidR="003A1ED4" w:rsidRDefault="00553EC2" w:rsidP="00DD3F31">
      <w:pPr>
        <w:pStyle w:val="NoSpacing"/>
        <w:numPr>
          <w:ilvl w:val="0"/>
          <w:numId w:val="1"/>
        </w:numPr>
        <w:jc w:val="both"/>
        <w:rPr>
          <w:rFonts w:ascii="Times New Roman" w:eastAsia="Times New Roman" w:hAnsi="Times New Roman"/>
          <w:sz w:val="24"/>
          <w:szCs w:val="24"/>
        </w:rPr>
      </w:pPr>
      <w:r w:rsidRPr="00553EC2">
        <w:rPr>
          <w:rFonts w:ascii="Times New Roman" w:eastAsia="Times New Roman" w:hAnsi="Times New Roman"/>
          <w:sz w:val="24"/>
          <w:szCs w:val="24"/>
        </w:rPr>
        <w:t xml:space="preserve">When did the disciples come to Jesus and ask where they would celebrate </w:t>
      </w:r>
      <w:proofErr w:type="spellStart"/>
      <w:r w:rsidRPr="00553EC2">
        <w:rPr>
          <w:rFonts w:ascii="Times New Roman" w:eastAsia="Times New Roman" w:hAnsi="Times New Roman"/>
          <w:sz w:val="24"/>
          <w:szCs w:val="24"/>
        </w:rPr>
        <w:t>passover?</w:t>
      </w:r>
      <w:proofErr w:type="spellEnd"/>
    </w:p>
    <w:p w14:paraId="63BCB973"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Jesus came, not to do away with the law but to ________it.</w:t>
      </w:r>
    </w:p>
    <w:p w14:paraId="5AFC9492" w14:textId="6FC37482"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Why was it necessary for them to clean up for </w:t>
      </w:r>
      <w:r w:rsidR="009C5620">
        <w:rPr>
          <w:rFonts w:ascii="Times New Roman" w:eastAsia="Times New Roman" w:hAnsi="Times New Roman"/>
          <w:sz w:val="24"/>
          <w:szCs w:val="24"/>
        </w:rPr>
        <w:t>P</w:t>
      </w:r>
      <w:r w:rsidRPr="003A1ED4">
        <w:rPr>
          <w:rFonts w:ascii="Times New Roman" w:eastAsia="Times New Roman" w:hAnsi="Times New Roman"/>
          <w:sz w:val="24"/>
          <w:szCs w:val="24"/>
        </w:rPr>
        <w:t xml:space="preserve">assover? </w:t>
      </w:r>
    </w:p>
    <w:p w14:paraId="53045143" w14:textId="2E921144"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How could the disciples find the place for </w:t>
      </w:r>
      <w:r w:rsidR="009C5620">
        <w:rPr>
          <w:rFonts w:ascii="Times New Roman" w:eastAsia="Times New Roman" w:hAnsi="Times New Roman"/>
          <w:sz w:val="24"/>
          <w:szCs w:val="24"/>
        </w:rPr>
        <w:t>P</w:t>
      </w:r>
      <w:r w:rsidRPr="003A1ED4">
        <w:rPr>
          <w:rFonts w:ascii="Times New Roman" w:eastAsia="Times New Roman" w:hAnsi="Times New Roman"/>
          <w:sz w:val="24"/>
          <w:szCs w:val="24"/>
        </w:rPr>
        <w:t xml:space="preserve">assover? </w:t>
      </w:r>
    </w:p>
    <w:p w14:paraId="6D18E647" w14:textId="6C1E787C"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St. Luke said what two disciples went to get the room? </w:t>
      </w:r>
    </w:p>
    <w:p w14:paraId="30691268"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can we learn about this man by his house? </w:t>
      </w:r>
    </w:p>
    <w:p w14:paraId="319D2CD9"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Why were they secretive about where it should be held? </w:t>
      </w:r>
    </w:p>
    <w:p w14:paraId="0C15A7CA"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does "my time is at hand" mean? </w:t>
      </w:r>
    </w:p>
    <w:p w14:paraId="662F4657" w14:textId="47AC097F"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Who was the sacr</w:t>
      </w:r>
      <w:r w:rsidR="009C5620">
        <w:rPr>
          <w:rFonts w:ascii="Times New Roman" w:eastAsia="Times New Roman" w:hAnsi="Times New Roman"/>
          <w:sz w:val="24"/>
          <w:szCs w:val="24"/>
        </w:rPr>
        <w:t>i</w:t>
      </w:r>
      <w:r w:rsidRPr="003A1ED4">
        <w:rPr>
          <w:rFonts w:ascii="Times New Roman" w:eastAsia="Times New Roman" w:hAnsi="Times New Roman"/>
          <w:sz w:val="24"/>
          <w:szCs w:val="24"/>
        </w:rPr>
        <w:t xml:space="preserve">ficial Lamb for this </w:t>
      </w:r>
      <w:r w:rsidR="009C5620">
        <w:rPr>
          <w:rFonts w:ascii="Times New Roman" w:eastAsia="Times New Roman" w:hAnsi="Times New Roman"/>
          <w:sz w:val="24"/>
          <w:szCs w:val="24"/>
        </w:rPr>
        <w:t>P</w:t>
      </w:r>
      <w:r w:rsidRPr="003A1ED4">
        <w:rPr>
          <w:rFonts w:ascii="Times New Roman" w:eastAsia="Times New Roman" w:hAnsi="Times New Roman"/>
          <w:sz w:val="24"/>
          <w:szCs w:val="24"/>
        </w:rPr>
        <w:t xml:space="preserve">assover? </w:t>
      </w:r>
    </w:p>
    <w:p w14:paraId="56974799"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What would this room be used again for fifty days after resurrection?</w:t>
      </w:r>
    </w:p>
    <w:p w14:paraId="1E84077B" w14:textId="68010D1A"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In verse 21, what bad news did Jesus give the twelve? </w:t>
      </w:r>
    </w:p>
    <w:p w14:paraId="4688143B" w14:textId="35BB30FE"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statement was made of Judas when Jesus spoke the woe on him? </w:t>
      </w:r>
    </w:p>
    <w:p w14:paraId="796F48C3"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When did Jesus take bread and break it? </w:t>
      </w:r>
    </w:p>
    <w:p w14:paraId="6CFA946A"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did Jesus say the Bread was? </w:t>
      </w:r>
    </w:p>
    <w:p w14:paraId="1A346CB8" w14:textId="13EFA0C6"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did the wine symbolize? </w:t>
      </w:r>
    </w:p>
    <w:p w14:paraId="0229DCAC"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Why was Jesus' blood shed? </w:t>
      </w:r>
    </w:p>
    <w:p w14:paraId="08AB86DB"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is the New Testament? </w:t>
      </w:r>
    </w:p>
    <w:p w14:paraId="76A51844"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When a person takes communion unworthily, what is he guilty of? </w:t>
      </w:r>
    </w:p>
    <w:p w14:paraId="01772C1F" w14:textId="0B60998E"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are two things that might happen to you, if you take communion unworthily? </w:t>
      </w:r>
    </w:p>
    <w:p w14:paraId="21E4B059" w14:textId="77777777" w:rsid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did they do last before they went to mount Olives? </w:t>
      </w:r>
    </w:p>
    <w:p w14:paraId="1173049A" w14:textId="4625596E" w:rsidR="00553EC2" w:rsidRPr="003A1ED4" w:rsidRDefault="00553EC2" w:rsidP="00DD3F31">
      <w:pPr>
        <w:pStyle w:val="NoSpacing"/>
        <w:numPr>
          <w:ilvl w:val="0"/>
          <w:numId w:val="1"/>
        </w:numPr>
        <w:jc w:val="both"/>
        <w:rPr>
          <w:rFonts w:ascii="Times New Roman" w:eastAsia="Times New Roman" w:hAnsi="Times New Roman"/>
          <w:sz w:val="24"/>
          <w:szCs w:val="24"/>
        </w:rPr>
      </w:pPr>
      <w:r w:rsidRPr="003A1ED4">
        <w:rPr>
          <w:rFonts w:ascii="Times New Roman" w:eastAsia="Times New Roman" w:hAnsi="Times New Roman"/>
          <w:sz w:val="24"/>
          <w:szCs w:val="24"/>
        </w:rPr>
        <w:t xml:space="preserve">What garden was located on the mount of Olives? </w:t>
      </w:r>
    </w:p>
    <w:p w14:paraId="08C52F36" w14:textId="77777777" w:rsidR="001756DA" w:rsidRPr="00553EC2" w:rsidRDefault="00896B56" w:rsidP="00553EC2">
      <w:pPr>
        <w:pStyle w:val="NoSpacing"/>
        <w:jc w:val="both"/>
        <w:rPr>
          <w:rFonts w:ascii="Times New Roman" w:hAnsi="Times New Roman"/>
          <w:sz w:val="24"/>
          <w:szCs w:val="24"/>
        </w:rPr>
      </w:pPr>
      <w:r w:rsidRPr="00553EC2">
        <w:rPr>
          <w:rFonts w:ascii="Times New Roman" w:hAnsi="Times New Roman"/>
          <w:sz w:val="24"/>
          <w:szCs w:val="24"/>
        </w:rPr>
        <w:t xml:space="preserve"> </w:t>
      </w:r>
    </w:p>
    <w:sectPr w:rsidR="001756DA" w:rsidRPr="00553EC2"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FE7ED" w14:textId="77777777" w:rsidR="00DD3F31" w:rsidRDefault="00DD3F31">
      <w:pPr>
        <w:spacing w:after="0" w:line="240" w:lineRule="auto"/>
      </w:pPr>
      <w:r>
        <w:separator/>
      </w:r>
    </w:p>
  </w:endnote>
  <w:endnote w:type="continuationSeparator" w:id="0">
    <w:p w14:paraId="0BB41215" w14:textId="77777777" w:rsidR="00DD3F31" w:rsidRDefault="00DD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6A04" w14:textId="77777777" w:rsidR="00DD3F31" w:rsidRDefault="00DD3F31">
      <w:pPr>
        <w:spacing w:after="0" w:line="240" w:lineRule="auto"/>
      </w:pPr>
      <w:r>
        <w:separator/>
      </w:r>
    </w:p>
  </w:footnote>
  <w:footnote w:type="continuationSeparator" w:id="0">
    <w:p w14:paraId="6230A231" w14:textId="77777777" w:rsidR="00DD3F31" w:rsidRDefault="00DD3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0D2B"/>
    <w:rsid w:val="000344EE"/>
    <w:rsid w:val="00037B78"/>
    <w:rsid w:val="000411A0"/>
    <w:rsid w:val="0004399B"/>
    <w:rsid w:val="00050FE6"/>
    <w:rsid w:val="0005450D"/>
    <w:rsid w:val="0005517D"/>
    <w:rsid w:val="000552D7"/>
    <w:rsid w:val="00063512"/>
    <w:rsid w:val="00084088"/>
    <w:rsid w:val="00084C1C"/>
    <w:rsid w:val="00085F3B"/>
    <w:rsid w:val="000875AB"/>
    <w:rsid w:val="00087A14"/>
    <w:rsid w:val="00087F8C"/>
    <w:rsid w:val="0009119C"/>
    <w:rsid w:val="000A13BB"/>
    <w:rsid w:val="000A1D69"/>
    <w:rsid w:val="000B7B3F"/>
    <w:rsid w:val="000D0C0B"/>
    <w:rsid w:val="000D2E17"/>
    <w:rsid w:val="000D2E51"/>
    <w:rsid w:val="000D6B80"/>
    <w:rsid w:val="000E20DD"/>
    <w:rsid w:val="000E672F"/>
    <w:rsid w:val="000F08F8"/>
    <w:rsid w:val="00111D80"/>
    <w:rsid w:val="0011313C"/>
    <w:rsid w:val="00113BCB"/>
    <w:rsid w:val="001203DF"/>
    <w:rsid w:val="00134336"/>
    <w:rsid w:val="00137493"/>
    <w:rsid w:val="00151C22"/>
    <w:rsid w:val="00151D12"/>
    <w:rsid w:val="00156DEB"/>
    <w:rsid w:val="00162B4E"/>
    <w:rsid w:val="00164120"/>
    <w:rsid w:val="001647F3"/>
    <w:rsid w:val="00166EA9"/>
    <w:rsid w:val="0017190E"/>
    <w:rsid w:val="001756DA"/>
    <w:rsid w:val="00180473"/>
    <w:rsid w:val="00181BF4"/>
    <w:rsid w:val="001958C7"/>
    <w:rsid w:val="001976A4"/>
    <w:rsid w:val="001A44AA"/>
    <w:rsid w:val="001B2C0B"/>
    <w:rsid w:val="001C51CE"/>
    <w:rsid w:val="001C6158"/>
    <w:rsid w:val="001D0287"/>
    <w:rsid w:val="001D4091"/>
    <w:rsid w:val="001F5EF3"/>
    <w:rsid w:val="0020384F"/>
    <w:rsid w:val="00206478"/>
    <w:rsid w:val="002105AA"/>
    <w:rsid w:val="002133EB"/>
    <w:rsid w:val="00215486"/>
    <w:rsid w:val="0022422F"/>
    <w:rsid w:val="0022664A"/>
    <w:rsid w:val="002359A9"/>
    <w:rsid w:val="00235E6D"/>
    <w:rsid w:val="00237FA2"/>
    <w:rsid w:val="0024177C"/>
    <w:rsid w:val="002443B8"/>
    <w:rsid w:val="00250D8E"/>
    <w:rsid w:val="0025534E"/>
    <w:rsid w:val="00256F72"/>
    <w:rsid w:val="002612BF"/>
    <w:rsid w:val="002642B7"/>
    <w:rsid w:val="00265826"/>
    <w:rsid w:val="00267BD7"/>
    <w:rsid w:val="00276BC9"/>
    <w:rsid w:val="00280A94"/>
    <w:rsid w:val="00285906"/>
    <w:rsid w:val="002864DB"/>
    <w:rsid w:val="0028669F"/>
    <w:rsid w:val="002913B0"/>
    <w:rsid w:val="00294B71"/>
    <w:rsid w:val="00294D5E"/>
    <w:rsid w:val="00295955"/>
    <w:rsid w:val="002A5FBE"/>
    <w:rsid w:val="002B19F7"/>
    <w:rsid w:val="002B44A1"/>
    <w:rsid w:val="002B7DAF"/>
    <w:rsid w:val="002C42D4"/>
    <w:rsid w:val="002C69AC"/>
    <w:rsid w:val="002C74B5"/>
    <w:rsid w:val="002D4C16"/>
    <w:rsid w:val="002E7126"/>
    <w:rsid w:val="002E77E0"/>
    <w:rsid w:val="002F1BFE"/>
    <w:rsid w:val="002F6212"/>
    <w:rsid w:val="002F6D4A"/>
    <w:rsid w:val="00300553"/>
    <w:rsid w:val="003005DC"/>
    <w:rsid w:val="00306EF2"/>
    <w:rsid w:val="003077EE"/>
    <w:rsid w:val="003172F8"/>
    <w:rsid w:val="00324F79"/>
    <w:rsid w:val="003252FD"/>
    <w:rsid w:val="00326A7D"/>
    <w:rsid w:val="0033158C"/>
    <w:rsid w:val="003365CA"/>
    <w:rsid w:val="00337812"/>
    <w:rsid w:val="00340439"/>
    <w:rsid w:val="00341069"/>
    <w:rsid w:val="003415B8"/>
    <w:rsid w:val="00346796"/>
    <w:rsid w:val="00353ACD"/>
    <w:rsid w:val="00354C26"/>
    <w:rsid w:val="003729B6"/>
    <w:rsid w:val="003761B4"/>
    <w:rsid w:val="003779EB"/>
    <w:rsid w:val="00384082"/>
    <w:rsid w:val="003872C5"/>
    <w:rsid w:val="003873B8"/>
    <w:rsid w:val="003903C1"/>
    <w:rsid w:val="0039166F"/>
    <w:rsid w:val="003A1ED4"/>
    <w:rsid w:val="003B14A3"/>
    <w:rsid w:val="003C3DE7"/>
    <w:rsid w:val="003C534E"/>
    <w:rsid w:val="003E070F"/>
    <w:rsid w:val="003E1CEE"/>
    <w:rsid w:val="003E3389"/>
    <w:rsid w:val="003E625C"/>
    <w:rsid w:val="003F231D"/>
    <w:rsid w:val="003F2726"/>
    <w:rsid w:val="003F4AB1"/>
    <w:rsid w:val="003F6D6F"/>
    <w:rsid w:val="0040282F"/>
    <w:rsid w:val="00406A32"/>
    <w:rsid w:val="0041006C"/>
    <w:rsid w:val="00411106"/>
    <w:rsid w:val="00413538"/>
    <w:rsid w:val="004173EE"/>
    <w:rsid w:val="004178F9"/>
    <w:rsid w:val="0042330E"/>
    <w:rsid w:val="00430F35"/>
    <w:rsid w:val="0043142C"/>
    <w:rsid w:val="00435F4C"/>
    <w:rsid w:val="00441E81"/>
    <w:rsid w:val="00443D35"/>
    <w:rsid w:val="00444DE0"/>
    <w:rsid w:val="00462450"/>
    <w:rsid w:val="004658EF"/>
    <w:rsid w:val="004721BD"/>
    <w:rsid w:val="0047786E"/>
    <w:rsid w:val="004954A8"/>
    <w:rsid w:val="004A0994"/>
    <w:rsid w:val="004A1B90"/>
    <w:rsid w:val="004A46C0"/>
    <w:rsid w:val="004B1875"/>
    <w:rsid w:val="004B38DB"/>
    <w:rsid w:val="004B43E5"/>
    <w:rsid w:val="004C1EAB"/>
    <w:rsid w:val="004C2A27"/>
    <w:rsid w:val="004D00C1"/>
    <w:rsid w:val="004D53EB"/>
    <w:rsid w:val="004D552C"/>
    <w:rsid w:val="004D6591"/>
    <w:rsid w:val="004D7F8A"/>
    <w:rsid w:val="004E39EA"/>
    <w:rsid w:val="004E5734"/>
    <w:rsid w:val="004F4823"/>
    <w:rsid w:val="004F7EF1"/>
    <w:rsid w:val="00507065"/>
    <w:rsid w:val="00512103"/>
    <w:rsid w:val="00520B75"/>
    <w:rsid w:val="00532FE4"/>
    <w:rsid w:val="005369F9"/>
    <w:rsid w:val="0054497E"/>
    <w:rsid w:val="00544C65"/>
    <w:rsid w:val="0054550D"/>
    <w:rsid w:val="0055164D"/>
    <w:rsid w:val="00553EC2"/>
    <w:rsid w:val="0055487E"/>
    <w:rsid w:val="00556074"/>
    <w:rsid w:val="00560AF2"/>
    <w:rsid w:val="005619E5"/>
    <w:rsid w:val="00564E2F"/>
    <w:rsid w:val="00567E1C"/>
    <w:rsid w:val="00576337"/>
    <w:rsid w:val="00580895"/>
    <w:rsid w:val="00583580"/>
    <w:rsid w:val="00590FD5"/>
    <w:rsid w:val="00593092"/>
    <w:rsid w:val="00596447"/>
    <w:rsid w:val="005A7EB7"/>
    <w:rsid w:val="005B02F6"/>
    <w:rsid w:val="005B4F5E"/>
    <w:rsid w:val="005B4FEF"/>
    <w:rsid w:val="005C43B3"/>
    <w:rsid w:val="005C60EF"/>
    <w:rsid w:val="005C65CB"/>
    <w:rsid w:val="005D04C3"/>
    <w:rsid w:val="005D17BF"/>
    <w:rsid w:val="005D197B"/>
    <w:rsid w:val="005D7E53"/>
    <w:rsid w:val="005D7F9F"/>
    <w:rsid w:val="005E0688"/>
    <w:rsid w:val="005E3C8E"/>
    <w:rsid w:val="005E5347"/>
    <w:rsid w:val="005E61BF"/>
    <w:rsid w:val="005E7B7D"/>
    <w:rsid w:val="005F6B50"/>
    <w:rsid w:val="00602173"/>
    <w:rsid w:val="006167D4"/>
    <w:rsid w:val="006203F9"/>
    <w:rsid w:val="00622784"/>
    <w:rsid w:val="00637929"/>
    <w:rsid w:val="006452A0"/>
    <w:rsid w:val="00656C57"/>
    <w:rsid w:val="006631D5"/>
    <w:rsid w:val="006656D5"/>
    <w:rsid w:val="00666EBF"/>
    <w:rsid w:val="00675D20"/>
    <w:rsid w:val="00685293"/>
    <w:rsid w:val="006852FA"/>
    <w:rsid w:val="00691ED0"/>
    <w:rsid w:val="00696278"/>
    <w:rsid w:val="00696A2B"/>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487D"/>
    <w:rsid w:val="00707975"/>
    <w:rsid w:val="00707C0C"/>
    <w:rsid w:val="00711DB5"/>
    <w:rsid w:val="00712983"/>
    <w:rsid w:val="00713046"/>
    <w:rsid w:val="00722E46"/>
    <w:rsid w:val="00722F6D"/>
    <w:rsid w:val="00723518"/>
    <w:rsid w:val="00725567"/>
    <w:rsid w:val="007272FD"/>
    <w:rsid w:val="0073071B"/>
    <w:rsid w:val="00734E5D"/>
    <w:rsid w:val="00737488"/>
    <w:rsid w:val="00754B8A"/>
    <w:rsid w:val="0075583D"/>
    <w:rsid w:val="00756975"/>
    <w:rsid w:val="00762719"/>
    <w:rsid w:val="00762EB5"/>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B134C"/>
    <w:rsid w:val="007B1A41"/>
    <w:rsid w:val="007B3716"/>
    <w:rsid w:val="007C4EBC"/>
    <w:rsid w:val="007D2C48"/>
    <w:rsid w:val="007E3B15"/>
    <w:rsid w:val="007F4B95"/>
    <w:rsid w:val="0080010A"/>
    <w:rsid w:val="008012FC"/>
    <w:rsid w:val="008016BE"/>
    <w:rsid w:val="0080648E"/>
    <w:rsid w:val="008104BB"/>
    <w:rsid w:val="00810AA3"/>
    <w:rsid w:val="0082194D"/>
    <w:rsid w:val="00824EBA"/>
    <w:rsid w:val="00830048"/>
    <w:rsid w:val="00830C63"/>
    <w:rsid w:val="00834400"/>
    <w:rsid w:val="0084047E"/>
    <w:rsid w:val="008449F3"/>
    <w:rsid w:val="00847B0C"/>
    <w:rsid w:val="00851CFF"/>
    <w:rsid w:val="00853E69"/>
    <w:rsid w:val="00855894"/>
    <w:rsid w:val="0086214D"/>
    <w:rsid w:val="00866131"/>
    <w:rsid w:val="008722FF"/>
    <w:rsid w:val="00873A1F"/>
    <w:rsid w:val="00873C8D"/>
    <w:rsid w:val="008779ED"/>
    <w:rsid w:val="00882644"/>
    <w:rsid w:val="00882C6B"/>
    <w:rsid w:val="008869A9"/>
    <w:rsid w:val="00886BC7"/>
    <w:rsid w:val="00892011"/>
    <w:rsid w:val="00892373"/>
    <w:rsid w:val="00892D1C"/>
    <w:rsid w:val="008963F3"/>
    <w:rsid w:val="00896B56"/>
    <w:rsid w:val="00896C39"/>
    <w:rsid w:val="0089740A"/>
    <w:rsid w:val="008A43C3"/>
    <w:rsid w:val="008A6379"/>
    <w:rsid w:val="008A7BB7"/>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5C74"/>
    <w:rsid w:val="00934B8D"/>
    <w:rsid w:val="0094797B"/>
    <w:rsid w:val="009479CB"/>
    <w:rsid w:val="00961D36"/>
    <w:rsid w:val="00962CFE"/>
    <w:rsid w:val="00966B74"/>
    <w:rsid w:val="00966FE5"/>
    <w:rsid w:val="009767A5"/>
    <w:rsid w:val="00977935"/>
    <w:rsid w:val="0098522F"/>
    <w:rsid w:val="0098529B"/>
    <w:rsid w:val="00987F57"/>
    <w:rsid w:val="00994DE1"/>
    <w:rsid w:val="0099666B"/>
    <w:rsid w:val="009A294F"/>
    <w:rsid w:val="009B00E4"/>
    <w:rsid w:val="009B0858"/>
    <w:rsid w:val="009B1251"/>
    <w:rsid w:val="009B3B09"/>
    <w:rsid w:val="009B40E7"/>
    <w:rsid w:val="009B623A"/>
    <w:rsid w:val="009C0914"/>
    <w:rsid w:val="009C4A8F"/>
    <w:rsid w:val="009C5620"/>
    <w:rsid w:val="009F5839"/>
    <w:rsid w:val="009F5A27"/>
    <w:rsid w:val="009F667E"/>
    <w:rsid w:val="00A10005"/>
    <w:rsid w:val="00A10DFA"/>
    <w:rsid w:val="00A23BCB"/>
    <w:rsid w:val="00A343F7"/>
    <w:rsid w:val="00A35DBF"/>
    <w:rsid w:val="00A42E9D"/>
    <w:rsid w:val="00A44B18"/>
    <w:rsid w:val="00A52769"/>
    <w:rsid w:val="00A62232"/>
    <w:rsid w:val="00A70AFC"/>
    <w:rsid w:val="00A71E50"/>
    <w:rsid w:val="00A75842"/>
    <w:rsid w:val="00A8026A"/>
    <w:rsid w:val="00A811C1"/>
    <w:rsid w:val="00A842FE"/>
    <w:rsid w:val="00A87A5A"/>
    <w:rsid w:val="00A937EE"/>
    <w:rsid w:val="00A94B2E"/>
    <w:rsid w:val="00AA0F62"/>
    <w:rsid w:val="00AA31D1"/>
    <w:rsid w:val="00AA5141"/>
    <w:rsid w:val="00AC3093"/>
    <w:rsid w:val="00AD21BD"/>
    <w:rsid w:val="00AD37FC"/>
    <w:rsid w:val="00AD4AAC"/>
    <w:rsid w:val="00AD6500"/>
    <w:rsid w:val="00AD73EF"/>
    <w:rsid w:val="00AE209C"/>
    <w:rsid w:val="00AE33E9"/>
    <w:rsid w:val="00AE68AD"/>
    <w:rsid w:val="00AE6C82"/>
    <w:rsid w:val="00AE7C18"/>
    <w:rsid w:val="00AF75E5"/>
    <w:rsid w:val="00B0364B"/>
    <w:rsid w:val="00B03B3B"/>
    <w:rsid w:val="00B14721"/>
    <w:rsid w:val="00B223B0"/>
    <w:rsid w:val="00B23514"/>
    <w:rsid w:val="00B24B5B"/>
    <w:rsid w:val="00B412F5"/>
    <w:rsid w:val="00B474D1"/>
    <w:rsid w:val="00B70788"/>
    <w:rsid w:val="00B72A21"/>
    <w:rsid w:val="00B737A0"/>
    <w:rsid w:val="00B74F7E"/>
    <w:rsid w:val="00B83C80"/>
    <w:rsid w:val="00B92197"/>
    <w:rsid w:val="00B924AD"/>
    <w:rsid w:val="00B931D3"/>
    <w:rsid w:val="00B97250"/>
    <w:rsid w:val="00BA1A24"/>
    <w:rsid w:val="00BA29EE"/>
    <w:rsid w:val="00BA2AEA"/>
    <w:rsid w:val="00BA3F83"/>
    <w:rsid w:val="00BA4B4C"/>
    <w:rsid w:val="00BA5758"/>
    <w:rsid w:val="00BB0DAA"/>
    <w:rsid w:val="00BB12E1"/>
    <w:rsid w:val="00BB3BDC"/>
    <w:rsid w:val="00BD30B6"/>
    <w:rsid w:val="00BD4027"/>
    <w:rsid w:val="00BD5700"/>
    <w:rsid w:val="00BD651D"/>
    <w:rsid w:val="00BE0499"/>
    <w:rsid w:val="00BE2906"/>
    <w:rsid w:val="00BF2190"/>
    <w:rsid w:val="00BF21E0"/>
    <w:rsid w:val="00C05217"/>
    <w:rsid w:val="00C0661F"/>
    <w:rsid w:val="00C11443"/>
    <w:rsid w:val="00C15837"/>
    <w:rsid w:val="00C15912"/>
    <w:rsid w:val="00C1602C"/>
    <w:rsid w:val="00C32D3B"/>
    <w:rsid w:val="00C3535C"/>
    <w:rsid w:val="00C40E07"/>
    <w:rsid w:val="00C43428"/>
    <w:rsid w:val="00C45012"/>
    <w:rsid w:val="00C47BC1"/>
    <w:rsid w:val="00C52B51"/>
    <w:rsid w:val="00C53CD2"/>
    <w:rsid w:val="00C5708B"/>
    <w:rsid w:val="00C57AD3"/>
    <w:rsid w:val="00C60713"/>
    <w:rsid w:val="00C6092A"/>
    <w:rsid w:val="00C65402"/>
    <w:rsid w:val="00C66327"/>
    <w:rsid w:val="00C70860"/>
    <w:rsid w:val="00C71053"/>
    <w:rsid w:val="00C83C79"/>
    <w:rsid w:val="00C87B2E"/>
    <w:rsid w:val="00C90A95"/>
    <w:rsid w:val="00C97A32"/>
    <w:rsid w:val="00CA2055"/>
    <w:rsid w:val="00CA59BC"/>
    <w:rsid w:val="00CB0CA8"/>
    <w:rsid w:val="00CB6054"/>
    <w:rsid w:val="00CB765A"/>
    <w:rsid w:val="00CC2B61"/>
    <w:rsid w:val="00CC5590"/>
    <w:rsid w:val="00CD2DC2"/>
    <w:rsid w:val="00CD4878"/>
    <w:rsid w:val="00CE15CC"/>
    <w:rsid w:val="00CE6B36"/>
    <w:rsid w:val="00CE6BAE"/>
    <w:rsid w:val="00CF09D8"/>
    <w:rsid w:val="00CF2F65"/>
    <w:rsid w:val="00CF7E40"/>
    <w:rsid w:val="00D04A5C"/>
    <w:rsid w:val="00D04E9F"/>
    <w:rsid w:val="00D11996"/>
    <w:rsid w:val="00D15B20"/>
    <w:rsid w:val="00D2366D"/>
    <w:rsid w:val="00D236D8"/>
    <w:rsid w:val="00D30794"/>
    <w:rsid w:val="00D32A09"/>
    <w:rsid w:val="00D33572"/>
    <w:rsid w:val="00D41455"/>
    <w:rsid w:val="00D41C89"/>
    <w:rsid w:val="00D4397E"/>
    <w:rsid w:val="00D50BEC"/>
    <w:rsid w:val="00D53A2F"/>
    <w:rsid w:val="00D5563C"/>
    <w:rsid w:val="00D70E5B"/>
    <w:rsid w:val="00D739AA"/>
    <w:rsid w:val="00D74AC5"/>
    <w:rsid w:val="00D87C9F"/>
    <w:rsid w:val="00D903AB"/>
    <w:rsid w:val="00DA3D5F"/>
    <w:rsid w:val="00DA518A"/>
    <w:rsid w:val="00DB119F"/>
    <w:rsid w:val="00DB1B29"/>
    <w:rsid w:val="00DC0511"/>
    <w:rsid w:val="00DC195D"/>
    <w:rsid w:val="00DC479F"/>
    <w:rsid w:val="00DC6C04"/>
    <w:rsid w:val="00DD37C8"/>
    <w:rsid w:val="00DD3F31"/>
    <w:rsid w:val="00DD63C4"/>
    <w:rsid w:val="00DE172E"/>
    <w:rsid w:val="00DF09B9"/>
    <w:rsid w:val="00E01D32"/>
    <w:rsid w:val="00E01FC6"/>
    <w:rsid w:val="00E02517"/>
    <w:rsid w:val="00E0452E"/>
    <w:rsid w:val="00E07415"/>
    <w:rsid w:val="00E11C3B"/>
    <w:rsid w:val="00E140BD"/>
    <w:rsid w:val="00E25FA6"/>
    <w:rsid w:val="00E30528"/>
    <w:rsid w:val="00E308F0"/>
    <w:rsid w:val="00E30CD9"/>
    <w:rsid w:val="00E33368"/>
    <w:rsid w:val="00E40E8A"/>
    <w:rsid w:val="00E41980"/>
    <w:rsid w:val="00E43C4F"/>
    <w:rsid w:val="00E4578E"/>
    <w:rsid w:val="00E46DEF"/>
    <w:rsid w:val="00E506CF"/>
    <w:rsid w:val="00E55291"/>
    <w:rsid w:val="00E55DC0"/>
    <w:rsid w:val="00E6303E"/>
    <w:rsid w:val="00E636E0"/>
    <w:rsid w:val="00E66422"/>
    <w:rsid w:val="00E74FA1"/>
    <w:rsid w:val="00E75A8C"/>
    <w:rsid w:val="00E843DA"/>
    <w:rsid w:val="00E84C34"/>
    <w:rsid w:val="00E91681"/>
    <w:rsid w:val="00E92BD2"/>
    <w:rsid w:val="00E92C20"/>
    <w:rsid w:val="00E94F9C"/>
    <w:rsid w:val="00EA022D"/>
    <w:rsid w:val="00EB6A23"/>
    <w:rsid w:val="00EC39D0"/>
    <w:rsid w:val="00EC5CA3"/>
    <w:rsid w:val="00ED0FCF"/>
    <w:rsid w:val="00ED28BF"/>
    <w:rsid w:val="00EE21F8"/>
    <w:rsid w:val="00EE2AC9"/>
    <w:rsid w:val="00EF3344"/>
    <w:rsid w:val="00EF4E58"/>
    <w:rsid w:val="00EF62D9"/>
    <w:rsid w:val="00EF642E"/>
    <w:rsid w:val="00EF737E"/>
    <w:rsid w:val="00F00771"/>
    <w:rsid w:val="00F00BC0"/>
    <w:rsid w:val="00F01EFE"/>
    <w:rsid w:val="00F02C28"/>
    <w:rsid w:val="00F062A9"/>
    <w:rsid w:val="00F15917"/>
    <w:rsid w:val="00F165DD"/>
    <w:rsid w:val="00F25328"/>
    <w:rsid w:val="00F31E9B"/>
    <w:rsid w:val="00F36065"/>
    <w:rsid w:val="00F451BD"/>
    <w:rsid w:val="00F51CEA"/>
    <w:rsid w:val="00F544AD"/>
    <w:rsid w:val="00F56050"/>
    <w:rsid w:val="00F638BA"/>
    <w:rsid w:val="00F651EF"/>
    <w:rsid w:val="00F715EE"/>
    <w:rsid w:val="00F73141"/>
    <w:rsid w:val="00F75B68"/>
    <w:rsid w:val="00F83792"/>
    <w:rsid w:val="00FA24F0"/>
    <w:rsid w:val="00FA561F"/>
    <w:rsid w:val="00FB42AB"/>
    <w:rsid w:val="00FB72FD"/>
    <w:rsid w:val="00FD031D"/>
    <w:rsid w:val="00FD19AB"/>
    <w:rsid w:val="00FD519F"/>
    <w:rsid w:val="00FD5BD9"/>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rFonts w:eastAsia="Times New Roman"/>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line="240" w:lineRule="auto"/>
    </w:pPr>
    <w:rPr>
      <w:rFonts w:ascii="Times New Roman" w:eastAsia="Times New Roman" w:hAnsi="Times New Roman"/>
      <w:sz w:val="24"/>
      <w:szCs w:val="24"/>
    </w:rPr>
  </w:style>
  <w:style w:type="paragraph" w:customStyle="1" w:styleId="nextlessonlink">
    <w:name w:val="nextlessonlink"/>
    <w:basedOn w:val="Normal"/>
    <w:rsid w:val="00D04A5C"/>
    <w:pPr>
      <w:spacing w:before="100" w:beforeAutospacing="1" w:after="100" w:afterAutospacing="1" w:line="240" w:lineRule="auto"/>
    </w:pPr>
    <w:rPr>
      <w:rFonts w:ascii="Times New Roman" w:eastAsia="Times New Roman" w:hAnsi="Times New Roman"/>
      <w:sz w:val="24"/>
      <w:szCs w:val="24"/>
    </w:r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line="240" w:lineRule="auto"/>
    </w:pPr>
    <w:rPr>
      <w:rFonts w:ascii="Times New Roman" w:eastAsia="Times New Roman" w:hAnsi="Times New Roman"/>
      <w:sz w:val="24"/>
      <w:szCs w:val="24"/>
    </w:rPr>
  </w:style>
  <w:style w:type="paragraph" w:customStyle="1" w:styleId="contactusmobile">
    <w:name w:val="contactusmobile"/>
    <w:basedOn w:val="Normal"/>
    <w:rsid w:val="00D04A5C"/>
    <w:pPr>
      <w:spacing w:before="100" w:beforeAutospacing="1" w:after="100" w:afterAutospacing="1" w:line="240" w:lineRule="auto"/>
    </w:pPr>
    <w:rPr>
      <w:rFonts w:ascii="Times New Roman" w:eastAsia="Times New Roman" w:hAnsi="Times New Roman"/>
      <w:sz w:val="24"/>
      <w:szCs w:val="24"/>
    </w:rPr>
  </w:style>
  <w:style w:type="paragraph" w:customStyle="1" w:styleId="subscribemobile">
    <w:name w:val="subscribemobile"/>
    <w:basedOn w:val="Normal"/>
    <w:rsid w:val="00D04A5C"/>
    <w:pPr>
      <w:spacing w:before="100" w:beforeAutospacing="1" w:after="100" w:afterAutospacing="1" w:line="240" w:lineRule="auto"/>
    </w:pPr>
    <w:rPr>
      <w:rFonts w:ascii="Times New Roman" w:eastAsia="Times New Roman" w:hAnsi="Times New Roman"/>
      <w:sz w:val="24"/>
      <w:szCs w:val="24"/>
    </w:r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line="240" w:lineRule="auto"/>
    </w:pPr>
    <w:rPr>
      <w:rFonts w:ascii="Times New Roman" w:eastAsia="Times New Roman" w:hAnsi="Times New Roman"/>
      <w:sz w:val="24"/>
      <w:szCs w:val="24"/>
    </w:r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line="240" w:lineRule="auto"/>
    </w:pPr>
    <w:rPr>
      <w:rFonts w:ascii="Times New Roman" w:eastAsia="Times New Roman" w:hAnsi="Times New Roman"/>
      <w:sz w:val="24"/>
      <w:szCs w:val="24"/>
    </w:rPr>
  </w:style>
  <w:style w:type="paragraph" w:customStyle="1" w:styleId="twitter">
    <w:name w:val="twitter"/>
    <w:basedOn w:val="Normal"/>
    <w:rsid w:val="00D04A5C"/>
    <w:pPr>
      <w:spacing w:before="100" w:beforeAutospacing="1" w:after="100" w:afterAutospacing="1" w:line="240" w:lineRule="auto"/>
    </w:pPr>
    <w:rPr>
      <w:rFonts w:ascii="Times New Roman" w:eastAsia="Times New Roman" w:hAnsi="Times New Roman"/>
      <w:sz w:val="24"/>
      <w:szCs w:val="24"/>
    </w:r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5</cp:revision>
  <cp:lastPrinted>2015-05-05T20:46:00Z</cp:lastPrinted>
  <dcterms:created xsi:type="dcterms:W3CDTF">2020-08-19T16:58:00Z</dcterms:created>
  <dcterms:modified xsi:type="dcterms:W3CDTF">2020-08-19T20:08:00Z</dcterms:modified>
</cp:coreProperties>
</file>